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92" w:rsidRPr="00021792" w:rsidRDefault="00021792" w:rsidP="00021792">
      <w:pPr>
        <w:ind w:right="648"/>
        <w:jc w:val="center"/>
        <w:rPr>
          <w:rFonts w:ascii="Times New Roman" w:hAnsi="Times New Roman" w:cs="Times New Roman"/>
          <w:b/>
          <w:color w:val="333333"/>
          <w:sz w:val="32"/>
          <w:szCs w:val="32"/>
          <w:lang w:val="en-US"/>
        </w:rPr>
      </w:pPr>
    </w:p>
    <w:p w:rsidR="00021792" w:rsidRPr="00021792" w:rsidRDefault="00021792" w:rsidP="00021792">
      <w:pPr>
        <w:pStyle w:val="a4"/>
        <w:jc w:val="center"/>
        <w:rPr>
          <w:b/>
          <w:kern w:val="28"/>
          <w:sz w:val="32"/>
          <w:szCs w:val="32"/>
        </w:rPr>
      </w:pPr>
      <w:r w:rsidRPr="00021792">
        <w:rPr>
          <w:b/>
          <w:kern w:val="28"/>
          <w:sz w:val="32"/>
          <w:szCs w:val="32"/>
        </w:rPr>
        <w:t>Муниципальное  общеобразовательное учреждение</w:t>
      </w:r>
    </w:p>
    <w:p w:rsidR="00021792" w:rsidRPr="00021792" w:rsidRDefault="00021792" w:rsidP="00021792">
      <w:pPr>
        <w:pStyle w:val="a4"/>
        <w:jc w:val="center"/>
        <w:rPr>
          <w:b/>
          <w:kern w:val="28"/>
          <w:sz w:val="32"/>
          <w:szCs w:val="32"/>
        </w:rPr>
      </w:pPr>
      <w:proofErr w:type="spellStart"/>
      <w:r w:rsidRPr="00021792">
        <w:rPr>
          <w:b/>
          <w:kern w:val="28"/>
          <w:sz w:val="32"/>
          <w:szCs w:val="32"/>
        </w:rPr>
        <w:t>Жарковская</w:t>
      </w:r>
      <w:proofErr w:type="spellEnd"/>
      <w:r w:rsidRPr="00021792">
        <w:rPr>
          <w:b/>
          <w:kern w:val="28"/>
          <w:sz w:val="32"/>
          <w:szCs w:val="32"/>
        </w:rPr>
        <w:t xml:space="preserve"> средняя общеобразовательная школа №1</w:t>
      </w:r>
    </w:p>
    <w:p w:rsidR="00021792" w:rsidRPr="00021792" w:rsidRDefault="00021792" w:rsidP="00021792">
      <w:pPr>
        <w:pStyle w:val="a4"/>
        <w:jc w:val="center"/>
        <w:rPr>
          <w:b/>
          <w:iCs/>
          <w:kern w:val="28"/>
          <w:sz w:val="32"/>
          <w:szCs w:val="32"/>
        </w:rPr>
      </w:pPr>
    </w:p>
    <w:p w:rsidR="00021792" w:rsidRPr="00021792" w:rsidRDefault="00021792" w:rsidP="00021792">
      <w:pPr>
        <w:spacing w:before="240" w:after="60"/>
        <w:jc w:val="center"/>
        <w:outlineLvl w:val="0"/>
        <w:rPr>
          <w:rFonts w:ascii="Times New Roman" w:hAnsi="Times New Roman" w:cs="Times New Roman"/>
          <w:bCs/>
          <w:iCs/>
          <w:kern w:val="28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aps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b/>
          <w:caps/>
          <w:color w:val="000000"/>
          <w:sz w:val="32"/>
          <w:szCs w:val="32"/>
        </w:rPr>
        <w:t>Рабочая программа</w:t>
      </w: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По </w:t>
      </w:r>
      <w:r w:rsidRPr="00021792">
        <w:rPr>
          <w:rFonts w:ascii="Times New Roman" w:hAnsi="Times New Roman" w:cs="Times New Roman"/>
          <w:b/>
          <w:sz w:val="32"/>
          <w:szCs w:val="32"/>
        </w:rPr>
        <w:t>ТЕХНОЛОГИ</w:t>
      </w:r>
      <w:r w:rsidRPr="00021792">
        <w:rPr>
          <w:rFonts w:ascii="Times New Roman" w:hAnsi="Times New Roman" w:cs="Times New Roman"/>
          <w:b/>
          <w:color w:val="000000"/>
          <w:sz w:val="32"/>
          <w:szCs w:val="32"/>
        </w:rPr>
        <w:t>И</w:t>
      </w:r>
    </w:p>
    <w:p w:rsidR="00021792" w:rsidRPr="00021792" w:rsidRDefault="00092BB0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УМК «Школа России»</w:t>
      </w: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color w:val="000000"/>
          <w:sz w:val="32"/>
          <w:szCs w:val="32"/>
        </w:rPr>
        <w:t>для 2 а,</w:t>
      </w:r>
      <w:r w:rsidR="006B461F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gramStart"/>
      <w:r w:rsidRPr="00021792">
        <w:rPr>
          <w:rFonts w:ascii="Times New Roman" w:hAnsi="Times New Roman" w:cs="Times New Roman"/>
          <w:color w:val="000000"/>
          <w:sz w:val="32"/>
          <w:szCs w:val="32"/>
        </w:rPr>
        <w:t>б</w:t>
      </w:r>
      <w:proofErr w:type="gramEnd"/>
      <w:r w:rsidR="006B461F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021792">
        <w:rPr>
          <w:rFonts w:ascii="Times New Roman" w:hAnsi="Times New Roman" w:cs="Times New Roman"/>
          <w:color w:val="000000"/>
          <w:sz w:val="32"/>
          <w:szCs w:val="32"/>
        </w:rPr>
        <w:t>класса</w:t>
      </w:r>
    </w:p>
    <w:p w:rsidR="00021792" w:rsidRPr="00021792" w:rsidRDefault="00021792" w:rsidP="00C267AE">
      <w:pPr>
        <w:spacing w:before="30" w:after="30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021792" w:rsidRDefault="00021792" w:rsidP="00021792">
      <w:pPr>
        <w:spacing w:before="30" w:after="30"/>
        <w:jc w:val="righ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b/>
          <w:color w:val="000000"/>
          <w:sz w:val="32"/>
          <w:szCs w:val="32"/>
        </w:rPr>
        <w:t>Составители:</w:t>
      </w:r>
    </w:p>
    <w:p w:rsidR="00021792" w:rsidRPr="00021792" w:rsidRDefault="00021792" w:rsidP="00021792">
      <w:pPr>
        <w:spacing w:before="30" w:after="30"/>
        <w:jc w:val="right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>Тимофеева Л.В., учитель начальных классов,</w:t>
      </w:r>
    </w:p>
    <w:p w:rsidR="00021792" w:rsidRPr="00021792" w:rsidRDefault="00021792" w:rsidP="00021792">
      <w:pPr>
        <w:spacing w:before="30" w:after="30"/>
        <w:jc w:val="right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>высшая категория.</w:t>
      </w:r>
    </w:p>
    <w:p w:rsidR="00021792" w:rsidRPr="00021792" w:rsidRDefault="00021792" w:rsidP="00021792">
      <w:pPr>
        <w:spacing w:before="30" w:after="30"/>
        <w:jc w:val="right"/>
        <w:rPr>
          <w:rFonts w:ascii="Times New Roman" w:hAnsi="Times New Roman" w:cs="Times New Roman"/>
          <w:i/>
          <w:color w:val="000000"/>
          <w:sz w:val="32"/>
          <w:szCs w:val="32"/>
        </w:rPr>
      </w:pPr>
      <w:proofErr w:type="spellStart"/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>Сюлькова</w:t>
      </w:r>
      <w:proofErr w:type="spellEnd"/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Н.И., учитель начальных классов,</w:t>
      </w:r>
    </w:p>
    <w:p w:rsidR="00021792" w:rsidRPr="00021792" w:rsidRDefault="00021792" w:rsidP="00021792">
      <w:pPr>
        <w:spacing w:before="30" w:after="30"/>
        <w:jc w:val="right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>высшая категория.</w:t>
      </w:r>
    </w:p>
    <w:p w:rsidR="00021792" w:rsidRPr="00021792" w:rsidRDefault="00021792" w:rsidP="00021792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021792" w:rsidRPr="0075331C" w:rsidRDefault="00021792" w:rsidP="00021792">
      <w:pPr>
        <w:spacing w:before="30" w:after="30"/>
        <w:jc w:val="center"/>
        <w:rPr>
          <w:color w:val="000000"/>
          <w:sz w:val="28"/>
          <w:szCs w:val="28"/>
        </w:rPr>
      </w:pPr>
    </w:p>
    <w:p w:rsidR="00021792" w:rsidRPr="0075331C" w:rsidRDefault="00021792" w:rsidP="00021792">
      <w:pPr>
        <w:spacing w:before="30" w:after="30"/>
        <w:jc w:val="center"/>
        <w:rPr>
          <w:color w:val="000000"/>
          <w:sz w:val="28"/>
          <w:szCs w:val="28"/>
        </w:rPr>
      </w:pPr>
    </w:p>
    <w:p w:rsidR="00021792" w:rsidRPr="0075331C" w:rsidRDefault="00021792" w:rsidP="00021792">
      <w:pPr>
        <w:spacing w:before="30" w:after="30"/>
        <w:jc w:val="center"/>
        <w:rPr>
          <w:color w:val="000000"/>
          <w:sz w:val="28"/>
          <w:szCs w:val="28"/>
        </w:rPr>
      </w:pPr>
    </w:p>
    <w:p w:rsidR="00021792" w:rsidRDefault="00021792" w:rsidP="00021792">
      <w:pPr>
        <w:spacing w:before="30" w:after="30"/>
        <w:jc w:val="center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пгт</w:t>
      </w:r>
      <w:proofErr w:type="spellEnd"/>
      <w:r>
        <w:rPr>
          <w:bCs/>
          <w:color w:val="000000"/>
          <w:sz w:val="28"/>
          <w:szCs w:val="28"/>
        </w:rPr>
        <w:t xml:space="preserve"> Жарковский</w:t>
      </w:r>
    </w:p>
    <w:p w:rsidR="00021792" w:rsidRPr="007B168A" w:rsidRDefault="00021792" w:rsidP="00021792">
      <w:pPr>
        <w:spacing w:before="30" w:after="30"/>
        <w:jc w:val="center"/>
        <w:rPr>
          <w:bCs/>
          <w:color w:val="000000"/>
          <w:sz w:val="28"/>
          <w:szCs w:val="28"/>
        </w:rPr>
        <w:sectPr w:rsidR="00021792" w:rsidRPr="007B168A" w:rsidSect="00021792">
          <w:pgSz w:w="11907" w:h="16840" w:code="9"/>
          <w:pgMar w:top="567" w:right="567" w:bottom="567" w:left="567" w:header="720" w:footer="720" w:gutter="0"/>
          <w:cols w:space="708"/>
          <w:docGrid w:linePitch="326"/>
        </w:sectPr>
      </w:pPr>
      <w:r>
        <w:rPr>
          <w:bCs/>
          <w:color w:val="000000"/>
          <w:sz w:val="28"/>
          <w:szCs w:val="28"/>
        </w:rPr>
        <w:t>2020</w:t>
      </w:r>
      <w:r w:rsidR="002E1A26">
        <w:rPr>
          <w:bCs/>
          <w:color w:val="000000"/>
          <w:sz w:val="28"/>
          <w:szCs w:val="28"/>
        </w:rPr>
        <w:t>-2021 уч.</w:t>
      </w:r>
      <w:r>
        <w:rPr>
          <w:bCs/>
          <w:color w:val="000000"/>
          <w:sz w:val="28"/>
          <w:szCs w:val="28"/>
        </w:rPr>
        <w:t>г</w:t>
      </w:r>
      <w:r w:rsidR="002E1A26">
        <w:rPr>
          <w:bCs/>
          <w:color w:val="000000"/>
          <w:sz w:val="28"/>
          <w:szCs w:val="28"/>
        </w:rPr>
        <w:t>од</w:t>
      </w:r>
    </w:p>
    <w:p w:rsidR="00154DDA" w:rsidRDefault="006B461F" w:rsidP="00154DDA">
      <w:pPr>
        <w:pStyle w:val="c21"/>
        <w:shd w:val="clear" w:color="auto" w:fill="FFFFFF"/>
        <w:spacing w:before="0" w:beforeAutospacing="0" w:after="0" w:afterAutospacing="0"/>
        <w:ind w:firstLine="144"/>
        <w:jc w:val="both"/>
        <w:rPr>
          <w:rStyle w:val="c7"/>
          <w:b/>
          <w:bCs/>
          <w:color w:val="000000"/>
        </w:rPr>
      </w:pPr>
      <w:r>
        <w:rPr>
          <w:b/>
          <w:bCs/>
        </w:rPr>
        <w:lastRenderedPageBreak/>
        <w:t>1.</w:t>
      </w:r>
      <w:r w:rsidR="00021792" w:rsidRPr="006B461F">
        <w:rPr>
          <w:b/>
          <w:bCs/>
        </w:rPr>
        <w:t>Пояснительная записка</w:t>
      </w:r>
      <w:r w:rsidR="00154DDA" w:rsidRPr="00154DDA">
        <w:rPr>
          <w:rStyle w:val="c7"/>
          <w:b/>
          <w:bCs/>
          <w:color w:val="000000"/>
        </w:rPr>
        <w:t xml:space="preserve"> </w:t>
      </w:r>
    </w:p>
    <w:p w:rsidR="00154DDA" w:rsidRPr="00154DDA" w:rsidRDefault="00154DDA" w:rsidP="00D659F5">
      <w:pPr>
        <w:pStyle w:val="c21"/>
        <w:shd w:val="clear" w:color="auto" w:fill="FFFFFF"/>
        <w:spacing w:before="0" w:beforeAutospacing="0" w:after="0" w:afterAutospacing="0"/>
        <w:ind w:firstLine="144"/>
        <w:rPr>
          <w:color w:val="000000"/>
        </w:rPr>
      </w:pPr>
      <w:r w:rsidRPr="00154DDA">
        <w:rPr>
          <w:b/>
          <w:bCs/>
          <w:color w:val="000000"/>
        </w:rPr>
        <w:t> </w:t>
      </w:r>
      <w:r w:rsidRPr="00154DDA">
        <w:rPr>
          <w:color w:val="000000"/>
        </w:rPr>
        <w:t>Рабочая программа по технологии составлена в соответствии с основными положениями Федерального государственного стандарта начального общего образования, требованиями Примерной основной образовательной программы начального общего образования, на основе авторской</w:t>
      </w:r>
      <w:r w:rsidR="00D659F5">
        <w:rPr>
          <w:color w:val="000000"/>
        </w:rPr>
        <w:t xml:space="preserve"> программы Е.А. </w:t>
      </w:r>
      <w:proofErr w:type="spellStart"/>
      <w:r w:rsidR="00D659F5">
        <w:rPr>
          <w:color w:val="000000"/>
        </w:rPr>
        <w:t>Лутцевой</w:t>
      </w:r>
      <w:proofErr w:type="spellEnd"/>
      <w:r w:rsidR="00D659F5">
        <w:rPr>
          <w:color w:val="000000"/>
        </w:rPr>
        <w:t xml:space="preserve"> </w:t>
      </w:r>
      <w:proofErr w:type="spellStart"/>
      <w:r w:rsidR="00D659F5">
        <w:rPr>
          <w:color w:val="000000"/>
        </w:rPr>
        <w:t>иТ.П.</w:t>
      </w:r>
      <w:r w:rsidRPr="00154DDA">
        <w:rPr>
          <w:color w:val="000000"/>
        </w:rPr>
        <w:t>Зуевой</w:t>
      </w:r>
      <w:proofErr w:type="spellEnd"/>
      <w:r w:rsidRPr="00154DDA">
        <w:rPr>
          <w:color w:val="000000"/>
        </w:rPr>
        <w:t xml:space="preserve">  </w:t>
      </w:r>
      <w:r w:rsidRPr="00154DDA">
        <w:rPr>
          <w:color w:val="000000"/>
          <w:u w:val="single"/>
        </w:rPr>
        <w:t>«Технология» </w:t>
      </w:r>
      <w:r w:rsidRPr="00154DDA">
        <w:rPr>
          <w:color w:val="000000"/>
        </w:rPr>
        <w:t>(Образовате</w:t>
      </w:r>
      <w:r w:rsidR="00D659F5">
        <w:rPr>
          <w:color w:val="000000"/>
        </w:rPr>
        <w:t>льная система «Школа России»).</w:t>
      </w:r>
    </w:p>
    <w:p w:rsidR="00021792" w:rsidRPr="006B461F" w:rsidRDefault="00021792" w:rsidP="00021792">
      <w:pPr>
        <w:shd w:val="clear" w:color="auto" w:fill="FFFFFF"/>
        <w:spacing w:after="0" w:line="240" w:lineRule="auto"/>
        <w:ind w:right="270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  Программа разработана на основе следующих нормативных актов и учебно-методических документов:</w:t>
      </w:r>
    </w:p>
    <w:p w:rsidR="00021792" w:rsidRPr="006B461F" w:rsidRDefault="00021792" w:rsidP="00021792">
      <w:pPr>
        <w:numPr>
          <w:ilvl w:val="0"/>
          <w:numId w:val="2"/>
        </w:numPr>
        <w:shd w:val="clear" w:color="auto" w:fill="FFFFFF"/>
        <w:spacing w:after="0" w:line="240" w:lineRule="auto"/>
        <w:ind w:left="0" w:right="270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«Закон об образовании в Российской Федерации» от 29 декабря 2012 №273 –ФЗ;</w:t>
      </w:r>
    </w:p>
    <w:p w:rsidR="00021792" w:rsidRPr="006B461F" w:rsidRDefault="00021792" w:rsidP="00021792">
      <w:pPr>
        <w:numPr>
          <w:ilvl w:val="0"/>
          <w:numId w:val="2"/>
        </w:numPr>
        <w:shd w:val="clear" w:color="auto" w:fill="FFFFFF"/>
        <w:spacing w:after="0" w:line="240" w:lineRule="auto"/>
        <w:ind w:left="0" w:right="270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6B461F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B461F">
        <w:rPr>
          <w:rFonts w:ascii="Times New Roman" w:eastAsia="Times New Roman" w:hAnsi="Times New Roman" w:cs="Times New Roman"/>
          <w:sz w:val="24"/>
          <w:szCs w:val="24"/>
        </w:rPr>
        <w:t xml:space="preserve"> РФ от 6 октября 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021792" w:rsidRPr="006B461F" w:rsidRDefault="00021792" w:rsidP="00021792">
      <w:pPr>
        <w:numPr>
          <w:ilvl w:val="0"/>
          <w:numId w:val="2"/>
        </w:numPr>
        <w:shd w:val="clear" w:color="auto" w:fill="FFFFFF"/>
        <w:spacing w:after="0" w:line="240" w:lineRule="auto"/>
        <w:ind w:left="0" w:right="270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6B461F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B461F">
        <w:rPr>
          <w:rFonts w:ascii="Times New Roman" w:eastAsia="Times New Roman" w:hAnsi="Times New Roman" w:cs="Times New Roman"/>
          <w:sz w:val="24"/>
          <w:szCs w:val="24"/>
        </w:rPr>
        <w:t xml:space="preserve"> РФ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от 6 октября 2009 года № 373;.</w:t>
      </w:r>
    </w:p>
    <w:p w:rsidR="00021792" w:rsidRPr="006B461F" w:rsidRDefault="00021792" w:rsidP="00021792">
      <w:pPr>
        <w:numPr>
          <w:ilvl w:val="0"/>
          <w:numId w:val="2"/>
        </w:numPr>
        <w:shd w:val="clear" w:color="auto" w:fill="FFFFFF"/>
        <w:spacing w:after="0" w:line="240" w:lineRule="auto"/>
        <w:ind w:left="0" w:right="270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6B461F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B461F">
        <w:rPr>
          <w:rFonts w:ascii="Times New Roman" w:eastAsia="Times New Roman" w:hAnsi="Times New Roman" w:cs="Times New Roman"/>
          <w:sz w:val="24"/>
          <w:szCs w:val="24"/>
        </w:rPr>
        <w:t xml:space="preserve"> от 22 сентября 2011г.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373»;</w:t>
      </w:r>
    </w:p>
    <w:p w:rsidR="00021792" w:rsidRPr="006B461F" w:rsidRDefault="00021792" w:rsidP="00021792">
      <w:pPr>
        <w:numPr>
          <w:ilvl w:val="0"/>
          <w:numId w:val="2"/>
        </w:numPr>
        <w:shd w:val="clear" w:color="auto" w:fill="FFFFFF"/>
        <w:spacing w:after="0" w:line="240" w:lineRule="auto"/>
        <w:ind w:left="0" w:right="270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29 декабря 2014 г. N 1643</w:t>
      </w:r>
    </w:p>
    <w:p w:rsidR="00021792" w:rsidRPr="006B461F" w:rsidRDefault="00021792" w:rsidP="00021792">
      <w:pPr>
        <w:numPr>
          <w:ilvl w:val="0"/>
          <w:numId w:val="2"/>
        </w:numPr>
        <w:shd w:val="clear" w:color="auto" w:fill="FFFFFF"/>
        <w:spacing w:after="0" w:line="240" w:lineRule="auto"/>
        <w:ind w:left="0" w:right="270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"О внесении изменений в приказ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образования";</w:t>
      </w:r>
    </w:p>
    <w:p w:rsidR="00021792" w:rsidRPr="006B461F" w:rsidRDefault="00021792" w:rsidP="00021792">
      <w:pPr>
        <w:numPr>
          <w:ilvl w:val="0"/>
          <w:numId w:val="2"/>
        </w:numPr>
        <w:shd w:val="clear" w:color="auto" w:fill="FFFFFF"/>
        <w:spacing w:after="0" w:line="240" w:lineRule="auto"/>
        <w:ind w:left="0" w:right="270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Постановление Главного государственного врача РФ от 29 декабря 2010 года № 189 «Об утверждении СанПиН 2.4.2.2821-10…»;</w:t>
      </w:r>
    </w:p>
    <w:p w:rsidR="00260E64" w:rsidRPr="006B461F" w:rsidRDefault="00260E64" w:rsidP="00260E64">
      <w:pPr>
        <w:shd w:val="clear" w:color="auto" w:fill="FFFFFF"/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b/>
          <w:bCs/>
          <w:sz w:val="24"/>
          <w:szCs w:val="24"/>
        </w:rPr>
        <w:t>Цель </w:t>
      </w:r>
      <w:r w:rsidRPr="006B461F">
        <w:rPr>
          <w:rFonts w:ascii="Times New Roman" w:eastAsia="Times New Roman" w:hAnsi="Times New Roman" w:cs="Times New Roman"/>
          <w:sz w:val="24"/>
          <w:szCs w:val="24"/>
        </w:rPr>
        <w:t>изучения курса технологии – 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260E64" w:rsidRPr="006B461F" w:rsidRDefault="00260E64" w:rsidP="00260E64">
      <w:pPr>
        <w:shd w:val="clear" w:color="auto" w:fill="FFFFFF"/>
        <w:spacing w:after="0" w:line="240" w:lineRule="auto"/>
        <w:ind w:righ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260E64" w:rsidRPr="006B461F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260E64" w:rsidRPr="006B461F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260E64" w:rsidRPr="006B461F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260E64" w:rsidRPr="006B461F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260E64" w:rsidRPr="006B461F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воображения; творческого мышления;</w:t>
      </w:r>
    </w:p>
    <w:p w:rsidR="00260E64" w:rsidRPr="006B461F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развитие регулятивной структуры деятельности, включающей целеполагание, планирование (умение составлять план действий и применять его для решения практических задач), прогнозирование, контроль, коррекцию и оценку;</w:t>
      </w:r>
    </w:p>
    <w:p w:rsidR="00260E64" w:rsidRPr="006B461F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260E64" w:rsidRPr="006B461F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260E64" w:rsidRPr="006B461F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ознакомление с миром профессий, их социальным значением, историей возникновения и развития;</w:t>
      </w:r>
    </w:p>
    <w:p w:rsidR="00260E64" w:rsidRDefault="00260E64" w:rsidP="00260E64">
      <w:pPr>
        <w:numPr>
          <w:ilvl w:val="0"/>
          <w:numId w:val="4"/>
        </w:numPr>
        <w:shd w:val="clear" w:color="auto" w:fill="FFFFFF"/>
        <w:spacing w:after="0" w:line="240" w:lineRule="auto"/>
        <w:ind w:left="0" w:right="270"/>
        <w:rPr>
          <w:rFonts w:ascii="Times New Roman" w:eastAsia="Times New Roman" w:hAnsi="Times New Roman" w:cs="Times New Roman"/>
          <w:sz w:val="24"/>
          <w:szCs w:val="24"/>
        </w:rPr>
      </w:pPr>
      <w:r w:rsidRPr="006B461F">
        <w:rPr>
          <w:rFonts w:ascii="Times New Roman" w:eastAsia="Times New Roman" w:hAnsi="Times New Roman" w:cs="Times New Roman"/>
          <w:sz w:val="24"/>
          <w:szCs w:val="24"/>
        </w:rPr>
        <w:t>овладение первоначальными умениями передачи, поиска, преобразования, хранения информации; поиск (проверка) необходимой информации в словарях, каталоге библиотеки.</w:t>
      </w:r>
    </w:p>
    <w:p w:rsidR="00C267AE" w:rsidRPr="00C267AE" w:rsidRDefault="00C267AE" w:rsidP="00C267AE">
      <w:pPr>
        <w:shd w:val="clear" w:color="auto" w:fill="FFFFFF"/>
        <w:spacing w:after="0"/>
        <w:ind w:left="360"/>
        <w:jc w:val="both"/>
        <w:textAlignment w:val="baseline"/>
        <w:rPr>
          <w:rFonts w:ascii="FlexySans" w:eastAsia="Times New Roman" w:hAnsi="FlexySans"/>
          <w:b/>
        </w:rPr>
      </w:pPr>
      <w:r>
        <w:rPr>
          <w:rFonts w:eastAsia="Times New Roman"/>
          <w:b/>
        </w:rPr>
        <w:t xml:space="preserve">Методы </w:t>
      </w:r>
      <w:r w:rsidRPr="00C267AE">
        <w:rPr>
          <w:rFonts w:eastAsia="Times New Roman"/>
          <w:b/>
        </w:rPr>
        <w:t xml:space="preserve"> работы с одарёнными детьми: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 w:line="450" w:lineRule="atLeast"/>
        <w:jc w:val="both"/>
        <w:textAlignment w:val="baseline"/>
        <w:rPr>
          <w:rFonts w:ascii="FlexySans" w:hAnsi="FlexySans"/>
        </w:rPr>
      </w:pPr>
      <w:r w:rsidRPr="00C267AE">
        <w:rPr>
          <w:rFonts w:ascii="inherit" w:hAnsi="inherit"/>
        </w:rPr>
        <w:t>       -технологии развивающего и проблемного обучения,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 w:line="450" w:lineRule="atLeast"/>
        <w:jc w:val="both"/>
        <w:textAlignment w:val="baseline"/>
        <w:rPr>
          <w:rFonts w:ascii="FlexySans" w:hAnsi="FlexySans"/>
        </w:rPr>
      </w:pPr>
      <w:r w:rsidRPr="00C267AE">
        <w:rPr>
          <w:rFonts w:ascii="inherit" w:hAnsi="inherit"/>
        </w:rPr>
        <w:lastRenderedPageBreak/>
        <w:t>       -технология критического мышления,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 w:line="450" w:lineRule="atLeast"/>
        <w:jc w:val="both"/>
        <w:textAlignment w:val="baseline"/>
        <w:rPr>
          <w:rFonts w:ascii="FlexySans" w:hAnsi="FlexySans"/>
        </w:rPr>
      </w:pPr>
      <w:r w:rsidRPr="00C267AE">
        <w:rPr>
          <w:rFonts w:ascii="inherit" w:hAnsi="inherit"/>
        </w:rPr>
        <w:t>       - информационно-коммуникативные технологии,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 w:line="450" w:lineRule="atLeast"/>
        <w:jc w:val="both"/>
        <w:textAlignment w:val="baseline"/>
        <w:rPr>
          <w:rFonts w:ascii="FlexySans" w:hAnsi="FlexySans"/>
        </w:rPr>
      </w:pPr>
      <w:r w:rsidRPr="00C267AE">
        <w:rPr>
          <w:rFonts w:ascii="inherit" w:hAnsi="inherit"/>
        </w:rPr>
        <w:t xml:space="preserve">       - </w:t>
      </w:r>
      <w:proofErr w:type="spellStart"/>
      <w:r w:rsidRPr="00C267AE">
        <w:rPr>
          <w:rFonts w:ascii="inherit" w:hAnsi="inherit"/>
        </w:rPr>
        <w:t>здоровьесберегающие</w:t>
      </w:r>
      <w:proofErr w:type="spellEnd"/>
      <w:r w:rsidRPr="00C267AE">
        <w:rPr>
          <w:rFonts w:ascii="inherit" w:hAnsi="inherit"/>
        </w:rPr>
        <w:t xml:space="preserve"> технологии,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/>
        <w:jc w:val="both"/>
        <w:textAlignment w:val="baseline"/>
        <w:rPr>
          <w:rFonts w:ascii="FlexySans" w:hAnsi="FlexySans"/>
        </w:rPr>
      </w:pPr>
      <w:r w:rsidRPr="00C267AE">
        <w:rPr>
          <w:bdr w:val="none" w:sz="0" w:space="0" w:color="auto" w:frame="1"/>
        </w:rPr>
        <w:t>     </w:t>
      </w:r>
      <w:r w:rsidRPr="00C267AE">
        <w:t>-технология дифференцированного и индивидуального подхода к каждому ребенку;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 w:line="450" w:lineRule="atLeast"/>
        <w:jc w:val="both"/>
        <w:textAlignment w:val="baseline"/>
        <w:rPr>
          <w:rFonts w:ascii="FlexySans" w:hAnsi="FlexySans"/>
        </w:rPr>
      </w:pPr>
      <w:r w:rsidRPr="00C267AE">
        <w:rPr>
          <w:rFonts w:ascii="inherit" w:hAnsi="inherit"/>
        </w:rPr>
        <w:t xml:space="preserve">        - </w:t>
      </w:r>
      <w:proofErr w:type="spellStart"/>
      <w:r w:rsidRPr="00C267AE">
        <w:rPr>
          <w:rFonts w:ascii="inherit" w:hAnsi="inherit"/>
        </w:rPr>
        <w:t>деятельностный</w:t>
      </w:r>
      <w:proofErr w:type="spellEnd"/>
      <w:r w:rsidRPr="00C267AE">
        <w:rPr>
          <w:rFonts w:ascii="inherit" w:hAnsi="inherit"/>
        </w:rPr>
        <w:t xml:space="preserve"> метод,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 w:line="450" w:lineRule="atLeast"/>
        <w:jc w:val="both"/>
        <w:textAlignment w:val="baseline"/>
        <w:rPr>
          <w:rFonts w:ascii="FlexySans" w:hAnsi="FlexySans"/>
        </w:rPr>
      </w:pPr>
      <w:r w:rsidRPr="00C267AE">
        <w:rPr>
          <w:rFonts w:ascii="inherit" w:hAnsi="inherit"/>
        </w:rPr>
        <w:t>        - проектная и исследовательская деятельность учащихся;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/>
        <w:jc w:val="both"/>
        <w:textAlignment w:val="baseline"/>
        <w:rPr>
          <w:rFonts w:ascii="FlexySans" w:hAnsi="FlexySans"/>
        </w:rPr>
      </w:pPr>
      <w:r w:rsidRPr="00C267AE">
        <w:rPr>
          <w:bdr w:val="none" w:sz="0" w:space="0" w:color="auto" w:frame="1"/>
        </w:rPr>
        <w:t>    </w:t>
      </w:r>
      <w:r w:rsidRPr="00C267AE">
        <w:t xml:space="preserve">Работа на уроке «консультантов» (мотивированные  учащиеся в определенной образовательной области курируют остальных, осуществляя </w:t>
      </w:r>
      <w:proofErr w:type="spellStart"/>
      <w:r w:rsidRPr="00C267AE">
        <w:t>взаимообучение</w:t>
      </w:r>
      <w:proofErr w:type="spellEnd"/>
      <w:r w:rsidRPr="00C267AE">
        <w:t xml:space="preserve"> и помощь учителю в образовательном процессе);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/>
        <w:jc w:val="both"/>
        <w:textAlignment w:val="baseline"/>
        <w:rPr>
          <w:rFonts w:ascii="FlexySans" w:hAnsi="FlexySans"/>
        </w:rPr>
      </w:pPr>
      <w:r w:rsidRPr="00C267AE">
        <w:rPr>
          <w:bdr w:val="none" w:sz="0" w:space="0" w:color="auto" w:frame="1"/>
        </w:rPr>
        <w:t>    </w:t>
      </w:r>
      <w:r w:rsidRPr="00C267AE">
        <w:t xml:space="preserve">Возможность выбора заданий повышенного уровня сложности в ходе выполнения контрольных, проверочных и </w:t>
      </w:r>
      <w:r w:rsidRPr="00C267AE">
        <w:rPr>
          <w:rFonts w:ascii="inherit" w:hAnsi="inherit"/>
        </w:rPr>
        <w:t>самостоятельных работ по разным предметам;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/>
        <w:jc w:val="both"/>
        <w:textAlignment w:val="baseline"/>
        <w:rPr>
          <w:rFonts w:ascii="FlexySans" w:hAnsi="FlexySans"/>
        </w:rPr>
      </w:pPr>
      <w:r w:rsidRPr="00C267AE">
        <w:rPr>
          <w:bdr w:val="none" w:sz="0" w:space="0" w:color="auto" w:frame="1"/>
        </w:rPr>
        <w:t>     </w:t>
      </w:r>
      <w:r w:rsidRPr="00C267AE">
        <w:t>Предложение учащимся индивидуальных домашних заданий повышенного уровня, творческого и поискового характера (приветствуется их собственная инициатива).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 w:line="450" w:lineRule="atLeast"/>
        <w:textAlignment w:val="baseline"/>
        <w:rPr>
          <w:rFonts w:ascii="FlexySans" w:hAnsi="FlexySans"/>
          <w:b/>
        </w:rPr>
      </w:pPr>
      <w:r w:rsidRPr="00C267AE">
        <w:rPr>
          <w:rFonts w:ascii="inherit" w:hAnsi="inherit"/>
        </w:rPr>
        <w:t xml:space="preserve">Для этой категории детей предпочтительны </w:t>
      </w:r>
      <w:r w:rsidRPr="00C267AE">
        <w:rPr>
          <w:rFonts w:ascii="inherit" w:hAnsi="inherit"/>
          <w:b/>
        </w:rPr>
        <w:t>методы работы:</w:t>
      </w:r>
    </w:p>
    <w:p w:rsidR="00C267AE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 w:line="450" w:lineRule="atLeast"/>
        <w:textAlignment w:val="baseline"/>
        <w:rPr>
          <w:rFonts w:ascii="FlexySans" w:hAnsi="FlexySans"/>
        </w:rPr>
      </w:pPr>
      <w:r w:rsidRPr="00C267AE">
        <w:rPr>
          <w:rFonts w:ascii="inherit" w:hAnsi="inherit"/>
        </w:rPr>
        <w:t>-исследовательский; </w:t>
      </w:r>
    </w:p>
    <w:p w:rsidR="00260E64" w:rsidRPr="00C267AE" w:rsidRDefault="00C267AE" w:rsidP="00C267AE">
      <w:pPr>
        <w:pStyle w:val="a6"/>
        <w:numPr>
          <w:ilvl w:val="0"/>
          <w:numId w:val="4"/>
        </w:numPr>
        <w:shd w:val="clear" w:color="auto" w:fill="FFFFFF"/>
        <w:spacing w:after="0" w:line="450" w:lineRule="atLeast"/>
        <w:textAlignment w:val="baseline"/>
        <w:rPr>
          <w:rFonts w:ascii="FlexySans" w:hAnsi="FlexySans"/>
        </w:rPr>
      </w:pPr>
      <w:r w:rsidRPr="00C267AE">
        <w:rPr>
          <w:rFonts w:ascii="inherit" w:hAnsi="inherit"/>
        </w:rPr>
        <w:t>-частично-поисковый; </w:t>
      </w:r>
      <w:proofErr w:type="gramStart"/>
      <w:r w:rsidRPr="00C267AE">
        <w:rPr>
          <w:rFonts w:ascii="FlexySans" w:hAnsi="FlexySans"/>
        </w:rPr>
        <w:br/>
      </w:r>
      <w:r w:rsidRPr="00C267AE">
        <w:rPr>
          <w:rFonts w:ascii="inherit" w:hAnsi="inherit"/>
        </w:rPr>
        <w:t>-</w:t>
      </w:r>
      <w:proofErr w:type="gramEnd"/>
      <w:r w:rsidRPr="00C267AE">
        <w:rPr>
          <w:rFonts w:ascii="inherit" w:hAnsi="inherit"/>
        </w:rPr>
        <w:t>проблемный; </w:t>
      </w:r>
    </w:p>
    <w:p w:rsidR="00D659F5" w:rsidRPr="006B461F" w:rsidRDefault="00D659F5" w:rsidP="00D659F5">
      <w:pPr>
        <w:shd w:val="clear" w:color="auto" w:fill="FFFFFF"/>
        <w:spacing w:after="0" w:line="240" w:lineRule="auto"/>
        <w:ind w:right="270"/>
        <w:rPr>
          <w:rFonts w:ascii="Times New Roman" w:eastAsia="Times New Roman" w:hAnsi="Times New Roman" w:cs="Times New Roman"/>
          <w:sz w:val="24"/>
          <w:szCs w:val="24"/>
        </w:rPr>
      </w:pPr>
      <w:r w:rsidRPr="00D659F5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B461F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6B461F">
        <w:rPr>
          <w:rFonts w:ascii="Times New Roman" w:eastAsia="Times New Roman" w:hAnsi="Times New Roman" w:cs="Times New Roman"/>
          <w:sz w:val="24"/>
          <w:szCs w:val="24"/>
        </w:rPr>
        <w:t>ндивидуальные, парные, групповые, а также нетрадиционные формы проведения урока: урок-сказка, урок-игра, урок фантазирования, урок-выставка.</w:t>
      </w:r>
    </w:p>
    <w:p w:rsidR="00D659F5" w:rsidRDefault="00D659F5" w:rsidP="00021792">
      <w:pPr>
        <w:shd w:val="clear" w:color="auto" w:fill="FFFFFF"/>
        <w:spacing w:after="0" w:line="240" w:lineRule="auto"/>
        <w:ind w:right="270"/>
        <w:rPr>
          <w:rFonts w:ascii="Times New Roman" w:eastAsia="Times New Roman" w:hAnsi="Times New Roman" w:cs="Times New Roman"/>
          <w:sz w:val="24"/>
          <w:szCs w:val="24"/>
        </w:rPr>
      </w:pPr>
    </w:p>
    <w:p w:rsidR="00D659F5" w:rsidRPr="008B68FA" w:rsidRDefault="00D659F5" w:rsidP="008B68FA">
      <w:pPr>
        <w:pStyle w:val="c21"/>
        <w:shd w:val="clear" w:color="auto" w:fill="FFFFFF"/>
        <w:spacing w:before="0" w:beforeAutospacing="0" w:after="0" w:afterAutospacing="0"/>
        <w:ind w:firstLine="144"/>
        <w:rPr>
          <w:b/>
          <w:color w:val="000000"/>
        </w:rPr>
      </w:pPr>
      <w:proofErr w:type="spellStart"/>
      <w:r w:rsidRPr="008B68FA">
        <w:rPr>
          <w:b/>
          <w:color w:val="000000"/>
        </w:rPr>
        <w:t>Учебно</w:t>
      </w:r>
      <w:proofErr w:type="spellEnd"/>
      <w:r w:rsidRPr="008B68FA">
        <w:rPr>
          <w:b/>
          <w:color w:val="000000"/>
        </w:rPr>
        <w:t xml:space="preserve"> – методический комплект</w:t>
      </w:r>
    </w:p>
    <w:p w:rsidR="00D659F5" w:rsidRPr="008B68FA" w:rsidRDefault="00D659F5" w:rsidP="008B68F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8F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8B68FA">
        <w:rPr>
          <w:rFonts w:ascii="Times New Roman" w:eastAsia="Times New Roman" w:hAnsi="Times New Roman" w:cs="Times New Roman"/>
          <w:color w:val="000000"/>
          <w:sz w:val="24"/>
          <w:szCs w:val="24"/>
        </w:rPr>
        <w:t>Лутцева</w:t>
      </w:r>
      <w:proofErr w:type="spellEnd"/>
      <w:r w:rsidRPr="008B68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Е.А., Зуева Т.П. Технология. Учебник. 2 класс. – М.: Просвещение, 2017.</w:t>
      </w:r>
    </w:p>
    <w:p w:rsidR="00D659F5" w:rsidRPr="008B68FA" w:rsidRDefault="00D659F5" w:rsidP="008B68F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8F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8B68FA">
        <w:rPr>
          <w:rFonts w:ascii="Times New Roman" w:eastAsia="Times New Roman" w:hAnsi="Times New Roman" w:cs="Times New Roman"/>
          <w:color w:val="000000"/>
          <w:sz w:val="24"/>
          <w:szCs w:val="24"/>
        </w:rPr>
        <w:t>Лутцева</w:t>
      </w:r>
      <w:proofErr w:type="spellEnd"/>
      <w:r w:rsidRPr="008B68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Е.А., Зуева Т.П.  Технология. Рабочая тетрад</w:t>
      </w:r>
      <w:proofErr w:type="gramStart"/>
      <w:r w:rsidRPr="008B68FA">
        <w:rPr>
          <w:rFonts w:ascii="Times New Roman" w:eastAsia="Times New Roman" w:hAnsi="Times New Roman" w:cs="Times New Roman"/>
          <w:color w:val="000000"/>
          <w:sz w:val="24"/>
          <w:szCs w:val="24"/>
        </w:rPr>
        <w:t>ь(</w:t>
      </w:r>
      <w:proofErr w:type="gramEnd"/>
      <w:r w:rsidRPr="008B68FA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учителя) 2 класс.  – М.: Просвещение, 2017.</w:t>
      </w:r>
    </w:p>
    <w:p w:rsidR="00260E64" w:rsidRPr="008B68FA" w:rsidRDefault="00D659F5" w:rsidP="008B68FA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B68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соответствии с учебным планом на изучение технологии во 2 классе при пятидневной учебной неделе выделен 1 час в неделю. Общий объём учебного времени составляет 35 часов в год.  </w:t>
      </w:r>
    </w:p>
    <w:p w:rsidR="006B461F" w:rsidRDefault="006B461F" w:rsidP="00021792">
      <w:pPr>
        <w:shd w:val="clear" w:color="auto" w:fill="FFFFFF"/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1792" w:rsidRPr="006B461F" w:rsidRDefault="006B461F" w:rsidP="00021792">
      <w:pPr>
        <w:shd w:val="clear" w:color="auto" w:fill="FFFFFF"/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="00021792" w:rsidRPr="006B4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</w:t>
      </w:r>
      <w:proofErr w:type="gramStart"/>
      <w:r w:rsidR="00021792" w:rsidRPr="006B461F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 по курсу</w:t>
      </w:r>
      <w:proofErr w:type="gramEnd"/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jc w:val="center"/>
      </w:pPr>
      <w:r w:rsidRPr="006B461F">
        <w:rPr>
          <w:b/>
          <w:bCs/>
        </w:rPr>
        <w:t>Личностные результаты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r w:rsidRPr="006B461F">
        <w:rPr>
          <w:b/>
        </w:rPr>
        <w:t xml:space="preserve">У </w:t>
      </w:r>
      <w:proofErr w:type="gramStart"/>
      <w:r w:rsidRPr="006B461F">
        <w:rPr>
          <w:b/>
        </w:rPr>
        <w:t>обучающегося</w:t>
      </w:r>
      <w:proofErr w:type="gramEnd"/>
      <w:r w:rsidRPr="006B461F">
        <w:rPr>
          <w:b/>
        </w:rPr>
        <w:t xml:space="preserve"> будут сформированы: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внутренняя позиция школьника на уровне положительного отношения к школе и занятиям предметно практической деятельностью;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ориентация на понимание предложений и оценок учителей и товарищей;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ориентация на оценку результатов собственной предметно-практической деятельности;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умение оценивать работы одноклассников на основе заданных критериев успешности учебной деятельности;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этические чувства (стыда, вины, совести) на основе анализа собственных поступков и поступков одноклассников.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proofErr w:type="gramStart"/>
      <w:r w:rsidRPr="006B461F">
        <w:rPr>
          <w:b/>
          <w:i/>
          <w:iCs/>
        </w:rPr>
        <w:t>Обучающийся</w:t>
      </w:r>
      <w:proofErr w:type="gramEnd"/>
      <w:r w:rsidRPr="006B461F">
        <w:rPr>
          <w:b/>
          <w:i/>
          <w:iCs/>
        </w:rPr>
        <w:t xml:space="preserve"> получит возможность для формирования: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первоначальной ориентации на оценку результатов коллективной деятельности;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понимания значения предметно-практической деятельности в жизни;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ориентации на анализ соответствия результатов труда требованиям конкретной учебной задачи;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способности к самооценке на основе заданных критериев успешности учебной деятельности;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представления о себе как гражданине России;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уважения к культурным традициям своей страны, своего народа;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ориентации в поведении на принятые моральные нормы;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понимания чувств одноклассников и учителей.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jc w:val="center"/>
      </w:pPr>
      <w:proofErr w:type="spellStart"/>
      <w:r w:rsidRPr="006B461F">
        <w:rPr>
          <w:b/>
          <w:bCs/>
        </w:rPr>
        <w:t>Метапредметные</w:t>
      </w:r>
      <w:proofErr w:type="spellEnd"/>
      <w:r w:rsidRPr="006B461F">
        <w:rPr>
          <w:b/>
          <w:bCs/>
        </w:rPr>
        <w:t xml:space="preserve"> результаты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  <w:i/>
          <w:iCs/>
        </w:rPr>
        <w:lastRenderedPageBreak/>
        <w:t>Регулятивные УУД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r w:rsidRPr="006B461F">
        <w:rPr>
          <w:b/>
        </w:rPr>
        <w:t>Обучающийся научится: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определять с помощью учителя и самостоятельно цель деятельно</w:t>
      </w:r>
      <w:r w:rsidRPr="006B461F">
        <w:softHyphen/>
        <w:t>сти на уроке;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выявлять и формулировать учебную проблему совместно с учи</w:t>
      </w:r>
      <w:r w:rsidRPr="006B461F">
        <w:softHyphen/>
        <w:t>телем (в ходе анализа предлагаемых заданий, образцов изделий);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принимать установленные правила в планировании и контроле способа решения;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в сотрудничестве с учителем находить несколько вариантов решения учебной задачи;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под руководством учителя осуществлять пошаговый контроль по результату;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принимать роль в учебном сотрудничестве;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умению проговаривать свои действия после завершения работы;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определять в диалоге с учителем успешность выполнения своего за</w:t>
      </w:r>
      <w:r w:rsidRPr="006B461F">
        <w:softHyphen/>
        <w:t>дания.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proofErr w:type="gramStart"/>
      <w:r w:rsidRPr="006B461F">
        <w:rPr>
          <w:b/>
          <w:i/>
          <w:iCs/>
        </w:rPr>
        <w:t>Обучающийся</w:t>
      </w:r>
      <w:proofErr w:type="gramEnd"/>
      <w:r w:rsidRPr="006B461F">
        <w:rPr>
          <w:b/>
          <w:i/>
          <w:iCs/>
        </w:rPr>
        <w:t xml:space="preserve"> получит возможность научиться: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контролировать и оценивать свои действия при сотрудничестве с учителем и одноклассниками;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 xml:space="preserve">преобразовывать практическую задачу </w:t>
      </w:r>
      <w:proofErr w:type="gramStart"/>
      <w:r w:rsidRPr="006B461F">
        <w:rPr>
          <w:i/>
          <w:iCs/>
        </w:rPr>
        <w:t>в</w:t>
      </w:r>
      <w:proofErr w:type="gramEnd"/>
      <w:r w:rsidRPr="006B461F">
        <w:rPr>
          <w:i/>
          <w:iCs/>
        </w:rPr>
        <w:t xml:space="preserve"> познавательную;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проявлять познавательную инициативу в учебном сотрудничестве;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самостоятельно адекватно оценивать правильность выполнения действия и вносить необходимые коррективы в конце действия.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i/>
          <w:iCs/>
        </w:rPr>
        <w:t>- предлагать конструкторско-технологические приёмы и спо</w:t>
      </w:r>
      <w:r w:rsidRPr="006B461F">
        <w:rPr>
          <w:i/>
          <w:iCs/>
        </w:rPr>
        <w:softHyphen/>
        <w:t xml:space="preserve">собы выполнения отдельных этапов изготовления изделий из </w:t>
      </w:r>
      <w:proofErr w:type="gramStart"/>
      <w:r w:rsidRPr="006B461F">
        <w:rPr>
          <w:i/>
          <w:iCs/>
        </w:rPr>
        <w:t>числа</w:t>
      </w:r>
      <w:proofErr w:type="gramEnd"/>
      <w:r w:rsidRPr="006B461F">
        <w:rPr>
          <w:i/>
          <w:iCs/>
        </w:rPr>
        <w:t xml:space="preserve"> освоенных (на основе продуктивных заданий в учебнике).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  <w:i/>
          <w:iCs/>
        </w:rPr>
        <w:t>Познавательные УУД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r w:rsidRPr="006B461F">
        <w:rPr>
          <w:b/>
        </w:rPr>
        <w:t>Обучающийся научится: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наблюдать конструкции и образы объектов природы и окружающе</w:t>
      </w:r>
      <w:r w:rsidRPr="006B461F">
        <w:softHyphen/>
        <w:t>го мира, результаты творчества мастеров родного края;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сравнивать конструктивные и декоративные особенности предметов быта и осознавать их связь с выполняемыми утилитарными функция</w:t>
      </w:r>
      <w:r w:rsidRPr="006B461F">
        <w:softHyphen/>
        <w:t>ми, понимать особенности изделий декоративно-прикладного искус</w:t>
      </w:r>
      <w:r w:rsidRPr="006B461F">
        <w:softHyphen/>
        <w:t>ства, называть используемые для рукотворной деятельности материалы;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понимать необходимость использования пробно-поисковых практических упражнений для открытия нового знания и умения;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</w:rPr>
        <w:t>- </w:t>
      </w:r>
      <w:r w:rsidRPr="006B461F">
        <w:t>самостоятельно делать простейшие обобщения и выводы;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proofErr w:type="gramStart"/>
      <w:r w:rsidRPr="006B461F">
        <w:rPr>
          <w:b/>
          <w:i/>
          <w:iCs/>
        </w:rPr>
        <w:t>Обучающийся</w:t>
      </w:r>
      <w:proofErr w:type="gramEnd"/>
      <w:r w:rsidRPr="006B461F">
        <w:rPr>
          <w:b/>
          <w:i/>
          <w:iCs/>
        </w:rPr>
        <w:t xml:space="preserve"> получит возможность научиться: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строить небольшие сообщения в устной форме;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находить необходимую информацию в учебнике, в предложенных учителем словарях и энциклопедиях (в учебнике — словарь терми</w:t>
      </w:r>
      <w:r w:rsidRPr="006B461F">
        <w:rPr>
          <w:i/>
          <w:iCs/>
        </w:rPr>
        <w:softHyphen/>
        <w:t>нов, дополнительный познавательный материал).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проводить сравнение изучаемых объектов по самостоятельно выделенным критериям;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описывать по определенному алгоритму объект наблюдения;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под руководством учителя, осуществлять синтез как составление целого из частей;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под руководством учителя в сотрудничестве с одноклассниками осуществлять выбор эффективных способов решения задач в зависимости от конкретных условий;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проводить аналогии между изучаемым материалом и собственным опытом;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работать с учебной и научно-популярной литературой, находить и использовать информацию для практической работы.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  <w:i/>
          <w:iCs/>
        </w:rPr>
        <w:t>Коммуникативные УУД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r w:rsidRPr="006B461F">
        <w:rPr>
          <w:b/>
        </w:rPr>
        <w:t>Обучающийся научится: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договариваться с партнерами, в т. ч. в ситуации столкновения интересов;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строить понятные для партнера высказывания;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контролировать действия партнеров в совместной деятельности;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воспринимать другое мнение и позицию;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формулировать собственное мнение и позицию;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задавать вопросы, адекватные данной ситуации, позволяющие оценить ее в процессе общения;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проявлять инициативу в коллективных работах.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proofErr w:type="gramStart"/>
      <w:r w:rsidRPr="006B461F">
        <w:rPr>
          <w:b/>
          <w:i/>
          <w:iCs/>
        </w:rPr>
        <w:t>Обучающийся</w:t>
      </w:r>
      <w:proofErr w:type="gramEnd"/>
      <w:r w:rsidRPr="006B461F">
        <w:rPr>
          <w:b/>
          <w:i/>
          <w:iCs/>
        </w:rPr>
        <w:t xml:space="preserve"> получит возможность научиться: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 xml:space="preserve">учитывать в сотрудничестве позицию других людей, отличную от </w:t>
      </w:r>
      <w:proofErr w:type="gramStart"/>
      <w:r w:rsidRPr="006B461F">
        <w:rPr>
          <w:i/>
          <w:iCs/>
        </w:rPr>
        <w:t>собственной</w:t>
      </w:r>
      <w:proofErr w:type="gramEnd"/>
      <w:r w:rsidRPr="006B461F">
        <w:rPr>
          <w:i/>
          <w:iCs/>
        </w:rPr>
        <w:t>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lastRenderedPageBreak/>
        <w:t>– </w:t>
      </w:r>
      <w:r w:rsidRPr="006B461F">
        <w:rPr>
          <w:i/>
          <w:iCs/>
        </w:rPr>
        <w:t>ориентироваться на позицию партнера в общении и взаимодействии;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продуктивно разрешать конфликты на основе учета интересов и позиций всех участников;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оценивать действия партнера и соотносить со своей точкой зрения;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адекватно использовать средства устной речи для решения коммуникативных задач.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jc w:val="center"/>
      </w:pPr>
      <w:r w:rsidRPr="006B461F">
        <w:rPr>
          <w:b/>
          <w:bCs/>
        </w:rPr>
        <w:t>Предметные результаты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  <w:i/>
          <w:iCs/>
        </w:rPr>
        <w:t xml:space="preserve">1.Общекультурные и </w:t>
      </w:r>
      <w:proofErr w:type="spellStart"/>
      <w:r w:rsidRPr="006B461F">
        <w:rPr>
          <w:b/>
          <w:bCs/>
          <w:i/>
          <w:iCs/>
        </w:rPr>
        <w:t>общетрудовые</w:t>
      </w:r>
      <w:proofErr w:type="spellEnd"/>
      <w:r w:rsidRPr="006B461F">
        <w:rPr>
          <w:b/>
          <w:bCs/>
          <w:i/>
          <w:iCs/>
        </w:rPr>
        <w:t xml:space="preserve"> компетенции. Основы куль</w:t>
      </w:r>
      <w:r w:rsidRPr="006B461F">
        <w:rPr>
          <w:b/>
          <w:bCs/>
          <w:i/>
          <w:iCs/>
        </w:rPr>
        <w:softHyphen/>
        <w:t>туры труда, самообслуживание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r w:rsidRPr="006B461F">
        <w:rPr>
          <w:b/>
        </w:rPr>
        <w:t>Обучающийся научится: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самостоятельно отбирать материалы и инструменты для работы;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готовить рабочее место в соответствии с видом деятельности, под</w:t>
      </w:r>
      <w:r w:rsidRPr="006B461F">
        <w:softHyphen/>
        <w:t>держивать порядок во время работы, убирать рабочее место;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выделять, называть и применять изученные общие правила созда</w:t>
      </w:r>
      <w:r w:rsidRPr="006B461F">
        <w:softHyphen/>
        <w:t>ния рукотворного мира в своей предметно-творческой деятель</w:t>
      </w:r>
      <w:r w:rsidRPr="006B461F">
        <w:softHyphen/>
        <w:t>ности;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самостоятельно выполнять в предложенных ситуациях доступные задания с опорой на инструкционную карту, соблюдая общие прави</w:t>
      </w:r>
      <w:r w:rsidRPr="006B461F">
        <w:softHyphen/>
        <w:t>ла поведения, делать выбор, какое мнение принять в ходе обсужде</w:t>
      </w:r>
      <w:r w:rsidRPr="006B461F">
        <w:softHyphen/>
        <w:t>ния — своё или высказанное другими;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применять освоенные знания и практические умения (технологиче</w:t>
      </w:r>
      <w:r w:rsidRPr="006B461F">
        <w:softHyphen/>
        <w:t>ские, графические, конструкторские) в гармонии предметов и окружающей среды;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proofErr w:type="gramStart"/>
      <w:r w:rsidRPr="006B461F">
        <w:rPr>
          <w:b/>
          <w:i/>
          <w:iCs/>
        </w:rPr>
        <w:t>Обучающийся</w:t>
      </w:r>
      <w:proofErr w:type="gramEnd"/>
      <w:r w:rsidRPr="006B461F">
        <w:rPr>
          <w:b/>
          <w:i/>
          <w:iCs/>
        </w:rPr>
        <w:t xml:space="preserve"> получит возможность научиться: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использовать полученные умения для работы в домашних условиях;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 xml:space="preserve">называть традиционные народные промыслы или ремесла </w:t>
      </w:r>
      <w:proofErr w:type="spellStart"/>
      <w:r w:rsidRPr="006B461F">
        <w:rPr>
          <w:i/>
          <w:iCs/>
        </w:rPr>
        <w:t>своегородного</w:t>
      </w:r>
      <w:proofErr w:type="spellEnd"/>
      <w:r w:rsidRPr="006B461F">
        <w:rPr>
          <w:i/>
          <w:iCs/>
        </w:rPr>
        <w:t> края</w:t>
      </w:r>
      <w:r w:rsidRPr="006B461F">
        <w:t>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</w:rPr>
        <w:t>2.</w:t>
      </w:r>
      <w:r w:rsidRPr="006B461F">
        <w:rPr>
          <w:b/>
          <w:bCs/>
          <w:i/>
          <w:iCs/>
        </w:rPr>
        <w:t>Технология ручной обработки материалов. Элементы графи</w:t>
      </w:r>
      <w:r w:rsidRPr="006B461F">
        <w:rPr>
          <w:b/>
          <w:bCs/>
          <w:i/>
          <w:iCs/>
        </w:rPr>
        <w:softHyphen/>
        <w:t>ческой грамоты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r w:rsidRPr="006B461F">
        <w:rPr>
          <w:b/>
        </w:rPr>
        <w:t>Обучающийся научится: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читать простейшие чертежи (эскизы);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выполнять экономную разметку с помощью чертёжных инструмен</w:t>
      </w:r>
      <w:r w:rsidRPr="006B461F">
        <w:softHyphen/>
        <w:t>тов с опорой на простейший чертёж (эскиз);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оформлять изделия, соединять детали прямой строчкой и её вари</w:t>
      </w:r>
      <w:r w:rsidRPr="006B461F">
        <w:softHyphen/>
        <w:t>антами;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решать несложные конструкторско-технологические задачи;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справляться с доступными практическими (технологическими) за</w:t>
      </w:r>
      <w:r w:rsidRPr="006B461F">
        <w:softHyphen/>
        <w:t>даниями с опорой на образец и инструкционную карту.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proofErr w:type="gramStart"/>
      <w:r w:rsidRPr="006B461F">
        <w:rPr>
          <w:b/>
          <w:i/>
          <w:iCs/>
        </w:rPr>
        <w:t>Обучающийся</w:t>
      </w:r>
      <w:proofErr w:type="gramEnd"/>
      <w:r w:rsidRPr="006B461F">
        <w:rPr>
          <w:b/>
          <w:i/>
          <w:iCs/>
        </w:rPr>
        <w:t xml:space="preserve"> получит возможность научиться: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изготавливать изделия по простейшим чертежам;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выстраивать последовательность реализации собственного замысла</w:t>
      </w:r>
      <w:r w:rsidRPr="006B461F">
        <w:t>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  <w:i/>
          <w:iCs/>
        </w:rPr>
        <w:t>3.Конструирование и моделирование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r w:rsidRPr="006B461F">
        <w:rPr>
          <w:b/>
        </w:rPr>
        <w:t>Обучающийся научится: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различать неподвижный и подвижный способы соединения деталей;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отличать макет от модели.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конструировать и моделировать изделия из различных материалов по модели, простейшему чертежу или эскизу;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определять способ соединения деталей и выполнять подвижное и неподвижное соединения известными способами.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proofErr w:type="gramStart"/>
      <w:r w:rsidRPr="006B461F">
        <w:rPr>
          <w:b/>
          <w:i/>
          <w:iCs/>
        </w:rPr>
        <w:t>Обучающийся</w:t>
      </w:r>
      <w:proofErr w:type="gramEnd"/>
      <w:r w:rsidRPr="006B461F">
        <w:rPr>
          <w:b/>
          <w:i/>
          <w:iCs/>
        </w:rPr>
        <w:t xml:space="preserve"> получит возможность научиться: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решать простейшие задачи конструктивного характера по изменению способа соединения деталей;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создавать мысленный образ конструкции и самостоятельно воплощать его в материале.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  <w:i/>
          <w:iCs/>
        </w:rPr>
        <w:t>4.Использование информационных технологий (практика рабо</w:t>
      </w:r>
      <w:r w:rsidRPr="006B461F">
        <w:rPr>
          <w:b/>
          <w:bCs/>
          <w:i/>
          <w:iCs/>
        </w:rPr>
        <w:softHyphen/>
        <w:t>ты на компьютере)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r w:rsidRPr="006B461F">
        <w:rPr>
          <w:b/>
        </w:rPr>
        <w:t>Обучающийся научится: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i/>
          <w:iCs/>
        </w:rPr>
        <w:t>-</w:t>
      </w:r>
      <w:r w:rsidRPr="006B461F">
        <w:t> определять назначение персонального компьютера, его возможности в учебном процессе;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- наблюдать информационные объекты различной природы (текст, графика), которые демонстрирует взрослый.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</w:rPr>
      </w:pPr>
      <w:proofErr w:type="gramStart"/>
      <w:r w:rsidRPr="006B461F">
        <w:rPr>
          <w:b/>
          <w:i/>
          <w:iCs/>
        </w:rPr>
        <w:t>Обучающийся</w:t>
      </w:r>
      <w:proofErr w:type="gramEnd"/>
      <w:r w:rsidRPr="006B461F">
        <w:rPr>
          <w:b/>
          <w:i/>
          <w:iCs/>
        </w:rPr>
        <w:t xml:space="preserve"> получит возможность научиться: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понимать и объяснять значение компьютера в жизни человека, в собственной жизни;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понимать и объяснять смысл слова «информация»;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с помощью взрослого выходить на учебный сайт по предмету «Технология»;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– </w:t>
      </w:r>
      <w:r w:rsidRPr="006B461F">
        <w:rPr>
          <w:i/>
          <w:iCs/>
        </w:rPr>
        <w:t>бережно относиться к техническим устройствам;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lastRenderedPageBreak/>
        <w:t>– </w:t>
      </w:r>
      <w:r w:rsidRPr="006B461F">
        <w:rPr>
          <w:i/>
          <w:iCs/>
        </w:rPr>
        <w:t>соблюдать режим и правила работы на компьютере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jc w:val="center"/>
      </w:pPr>
      <w:r w:rsidRPr="006B461F">
        <w:rPr>
          <w:b/>
          <w:bCs/>
        </w:rPr>
        <w:t>СОДЕРЖАНИЕ УЧЕБНОГО ПРЕДМЕТА</w:t>
      </w:r>
    </w:p>
    <w:p w:rsidR="00021792" w:rsidRDefault="00021792" w:rsidP="00C267AE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88" w:lineRule="atLeast"/>
        <w:rPr>
          <w:b/>
          <w:bCs/>
        </w:rPr>
      </w:pPr>
      <w:r w:rsidRPr="006B461F">
        <w:rPr>
          <w:b/>
          <w:bCs/>
        </w:rPr>
        <w:t xml:space="preserve">Общекультурные и </w:t>
      </w:r>
      <w:proofErr w:type="spellStart"/>
      <w:r w:rsidRPr="006B461F">
        <w:rPr>
          <w:b/>
          <w:bCs/>
        </w:rPr>
        <w:t>общетрудовые</w:t>
      </w:r>
      <w:proofErr w:type="spellEnd"/>
      <w:r w:rsidRPr="006B461F">
        <w:rPr>
          <w:b/>
          <w:bCs/>
        </w:rPr>
        <w:t xml:space="preserve"> компетенции (знания, умения и способы деятельности). Основы культуры труда, самообслуживания</w:t>
      </w:r>
    </w:p>
    <w:p w:rsidR="00C267AE" w:rsidRPr="006B461F" w:rsidRDefault="00C267AE" w:rsidP="00C267AE">
      <w:pPr>
        <w:pStyle w:val="a3"/>
        <w:shd w:val="clear" w:color="auto" w:fill="FFFFFF"/>
        <w:spacing w:before="0" w:beforeAutospacing="0" w:after="0" w:afterAutospacing="0" w:line="288" w:lineRule="atLeast"/>
        <w:ind w:left="720"/>
      </w:pP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  <w:u w:val="single"/>
        </w:rPr>
        <w:t>Обучающийся научится</w:t>
      </w:r>
      <w:r w:rsidRPr="00C267AE">
        <w:rPr>
          <w:color w:val="000000"/>
        </w:rPr>
        <w:t>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воспринимать предметы материальной культуры как продукт творческой предметн</w:t>
      </w:r>
      <w:proofErr w:type="gramStart"/>
      <w:r w:rsidRPr="00C267AE">
        <w:rPr>
          <w:color w:val="000000"/>
        </w:rPr>
        <w:t>о-</w:t>
      </w:r>
      <w:proofErr w:type="gramEnd"/>
      <w:r w:rsidRPr="00C267AE">
        <w:rPr>
          <w:color w:val="000000"/>
        </w:rPr>
        <w:t xml:space="preserve"> преобразующей деятельности человека на земле, в воздухе, на воде, в информационном пространстве;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называть основные виды профессиональной деятельности человека в разных сферах;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C267AE">
        <w:rPr>
          <w:color w:val="000000"/>
        </w:rPr>
        <w:t>организовывать рабочее место по предложенному образцу для работы с материалами (бумагой, пластичными материалами, природными материалами, тканью, нитками) и инструментами (ножницами, стеками, швейной иглой, шилом);</w:t>
      </w:r>
      <w:proofErr w:type="gramEnd"/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соблюдать правила безопасной работы с инструментами и приспособлениями при выполнении изделия;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различать материалы и инструменты; определять необходимые материалы, инструменты и приспособления в зависимости от вида работы;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проводить анализ под руководством учителя простейших предметов быта по используемому материалу;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объяснять значение понятия «технология» (процесс изготовления изделия).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C267AE">
        <w:rPr>
          <w:color w:val="000000"/>
          <w:u w:val="single"/>
        </w:rPr>
        <w:t>Обучающийся</w:t>
      </w:r>
      <w:proofErr w:type="gramEnd"/>
      <w:r w:rsidRPr="00C267AE">
        <w:rPr>
          <w:color w:val="000000"/>
          <w:u w:val="single"/>
        </w:rPr>
        <w:t xml:space="preserve"> получит возможность научиться: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уважительно относится к труду людей;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определять в своей деятельности элементы профессиональной деятельности человека;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организовывать рабочее место для работы с материалами и инструментами;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отбирать материалы и инструменты в зависимости от вида работы;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анализировать предметы быта по используемому материалу.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 xml:space="preserve">Трудовая деятельность и её значение в жизни человека. </w:t>
      </w:r>
      <w:proofErr w:type="gramStart"/>
      <w:r w:rsidRPr="006B461F"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6B461F"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 xml:space="preserve"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6B461F">
        <w:t>индивидуальных проектов</w:t>
      </w:r>
      <w:proofErr w:type="gramEnd"/>
      <w:r w:rsidRPr="006B461F">
        <w:t xml:space="preserve">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</w:t>
      </w:r>
      <w:r w:rsidRPr="006B461F">
        <w:lastRenderedPageBreak/>
        <w:t>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Выполнение элементарных расчетов стоимости изготавливаемого изделия.</w:t>
      </w:r>
    </w:p>
    <w:p w:rsidR="00C267AE" w:rsidRPr="00C267AE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  <w:rPr>
          <w:b/>
          <w:bCs/>
        </w:rPr>
      </w:pPr>
      <w:r w:rsidRPr="006B461F">
        <w:rPr>
          <w:b/>
          <w:bCs/>
        </w:rPr>
        <w:t>2. Технология ручной обработки материалов. Элементы графической грамоты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  <w:u w:val="single"/>
        </w:rPr>
        <w:t>Обучающийся  научится</w:t>
      </w:r>
      <w:r w:rsidRPr="00C267AE">
        <w:rPr>
          <w:i/>
          <w:iCs/>
          <w:color w:val="000000"/>
        </w:rPr>
        <w:t>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-использовать карандаш и резинку при вычерчивании, рисовании заготовок;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-чертить прямые линии по линейке и по намеченным точкам;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-использовать правила и способы работы с шилом, швейной иглой, булавками, напёрстком, ножницами, гаечным и накидным ключами;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-использовать стеки при работе с пластичными материалами, а также при декорировании изделия.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C267AE">
        <w:rPr>
          <w:color w:val="000000"/>
          <w:u w:val="single"/>
        </w:rPr>
        <w:t>Обучающийся</w:t>
      </w:r>
      <w:proofErr w:type="gramEnd"/>
      <w:r w:rsidRPr="00C267AE">
        <w:rPr>
          <w:color w:val="000000"/>
          <w:u w:val="single"/>
        </w:rPr>
        <w:t xml:space="preserve"> получит возможность научиться</w:t>
      </w:r>
      <w:r w:rsidRPr="00C267AE">
        <w:rPr>
          <w:i/>
          <w:iCs/>
          <w:color w:val="000000"/>
        </w:rPr>
        <w:t>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-комбинировать различные технологии при выполнении одного изделия;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-использовать одну технологию для изготовления разных изделий;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-применять инструменты и приспособления в практической работе в быту и профессиональной деятельности;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-оформлять изделия по собственному замыслу и на основе предложенного образца.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Подготовка материалов к работе. Экономное расходование материалов. Выбор и замена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6B461F">
        <w:t>Называние, и выполнение основных технологических операций ручной обработки материалов,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6B461F"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6B461F">
        <w:t>Назначение линий чертежа (контур, линии надреза, сгиба, размерная, осевая, центровая, разрыва).</w:t>
      </w:r>
      <w:proofErr w:type="gramEnd"/>
      <w:r w:rsidRPr="006B461F"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</w:rPr>
        <w:t>3. Конструирование и моделирование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  <w:u w:val="single"/>
        </w:rPr>
        <w:t>Обучающийся научится: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выделять детали конструкции, называть их форму и способ соединения;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анализировать конструкцию изделия по рисунку, фотографии, схеме;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изготавливать конструкцию по слайдовому плану и / или заданным условиям.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C267AE">
        <w:rPr>
          <w:color w:val="000000"/>
          <w:u w:val="single"/>
        </w:rPr>
        <w:lastRenderedPageBreak/>
        <w:t>Обучающийся</w:t>
      </w:r>
      <w:proofErr w:type="gramEnd"/>
      <w:r w:rsidRPr="00C267AE">
        <w:rPr>
          <w:color w:val="000000"/>
          <w:u w:val="single"/>
        </w:rPr>
        <w:t xml:space="preserve"> получит возможность научиться: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создавать мысленный образ конструкции и воплощать этот образ в материале;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изменять вид конструкции.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</w:rPr>
        <w:t>4. Практика работы на компьютере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  <w:u w:val="single"/>
        </w:rPr>
        <w:t>Обучающийся научится: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понимать информацию, представленную в разных формах;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наблюдать и соотносить разные информационные объекты в учебнике (текст, иллюстративный материал, текстовый план, слайдовый план);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выполнять простейшие преобразования информации (перевод текстовой информации в рисуночную и / или табличную форму);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работать со «Словарём юного технолога».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C267AE">
        <w:rPr>
          <w:color w:val="000000"/>
          <w:u w:val="single"/>
        </w:rPr>
        <w:t>Обучающийся</w:t>
      </w:r>
      <w:proofErr w:type="gramEnd"/>
      <w:r w:rsidRPr="00C267AE">
        <w:rPr>
          <w:color w:val="000000"/>
          <w:u w:val="single"/>
        </w:rPr>
        <w:t xml:space="preserve"> получит возможность научиться: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понимать значение компьютера для получения информации;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различать и использовать информацию, представленную в различных формах;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наблюдать за действиями взрослых при работе на компьютере и принимать посильное участие в поиске информации;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соблюдать правила работы на компьютере;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находить информацию по заданной теме на основе текста и иллюстраций учебника.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Pr="006B461F">
        <w:t>СО</w:t>
      </w:r>
      <w:proofErr w:type="gramEnd"/>
      <w:r w:rsidRPr="006B461F">
        <w:t>).</w:t>
      </w:r>
    </w:p>
    <w:p w:rsidR="00021792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proofErr w:type="gramStart"/>
      <w:r w:rsidRPr="006B461F"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6B461F"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C267AE">
        <w:rPr>
          <w:b/>
          <w:bCs/>
          <w:color w:val="000000"/>
        </w:rPr>
        <w:t>Проектная деятельность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  <w:u w:val="single"/>
        </w:rPr>
        <w:t>Обучающийся научится: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составлять план работы на основе слайдов, предложенных в учебнике;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распределять обязанности в соответствии с заданными условиями при работе в паре.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C267AE">
        <w:rPr>
          <w:color w:val="000000"/>
          <w:u w:val="single"/>
        </w:rPr>
        <w:t>Обучающийся</w:t>
      </w:r>
      <w:proofErr w:type="gramEnd"/>
      <w:r w:rsidRPr="00C267AE">
        <w:rPr>
          <w:color w:val="000000"/>
          <w:u w:val="single"/>
        </w:rPr>
        <w:t xml:space="preserve"> получит возможность научиться: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lastRenderedPageBreak/>
        <w:t>первоначальным навыкам работы над проектом под руководством учителя;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ставить цели, распределять роли при выполнении изделия, проводить оценку качества выполнения изделия;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развивать навыки работы в коллективе, умения работать в паре;</w:t>
      </w:r>
    </w:p>
    <w:p w:rsidR="00C267AE" w:rsidRPr="00C267AE" w:rsidRDefault="00C267AE" w:rsidP="00C267A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67AE">
        <w:rPr>
          <w:color w:val="000000"/>
        </w:rPr>
        <w:t>применять на практике правила сотрудничества в коллективной деятельности.</w:t>
      </w:r>
    </w:p>
    <w:p w:rsidR="00C267AE" w:rsidRPr="006B461F" w:rsidRDefault="00C267AE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center"/>
      </w:pPr>
      <w:r w:rsidRPr="006B461F">
        <w:rPr>
          <w:b/>
          <w:bCs/>
        </w:rPr>
        <w:t>Содержание курса (35 ч.)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</w:rPr>
        <w:t>2 класс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</w:rPr>
        <w:t>1. Художественная мастерская (10 часов).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Что ты уже знаешь? Изготовление изделий из деталей, размеченных по шаблонам.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Зачем художнику знать о тоне, форме и размере? Изготовление композиций из семян растений.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 xml:space="preserve">Какова роль цвета в композиции? Знакомство с видами композиций: </w:t>
      </w:r>
      <w:proofErr w:type="gramStart"/>
      <w:r w:rsidRPr="006B461F">
        <w:t>центральная</w:t>
      </w:r>
      <w:proofErr w:type="gramEnd"/>
      <w:r w:rsidRPr="006B461F">
        <w:t>, вертикальная, горизонтальная. Изготовление аппликаций, композиций с разными цветовыми сочетаниями материалов.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Какие бывают цветочные композиции? Изготовление композиций разных видов.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 увидеть белое изображение на белом фоне? Изготовление рельефных композиций из белой бумаги.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Что такое симметрия? Как получить симметричные детали? Введение понятия «симметрия». Изготовление композиций из симметричных бумажных деталей.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Можно ли сгибать картон? Как? Изготовление изделий сложной формы в одной тематике.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 плоское превратить в объёмное? Изготовление изделий с использованием с разметкой по половине шаблона.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 согнуть картон по кривой линии? Изготовление изделий с деталями, имеющими кривые сгибы, с разметкой по половине шаблона.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</w:rPr>
        <w:t>2. Чертёжная мастерская (7 часов).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Что такое технологические операции и способы? Введение понятия «технологические операции». Изготовление изделий с деталями, сложенными пружинкой.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Что такое линейка и что она умеет? Построение прямых линий и отрезков. Измерение отрезков. Измерение сторон геометрических фигур. Что такое чертёж и как его прочитать? Изготовление изделий с основой прямоугольной формы по их чертежам.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 изготовить несколько одинаковых прямоугольников? Изготовление изделий с плетёными деталями.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Можно ли разметить прямоугольник по угольнику? Изготовление изделий с основой прямоугольной формы с помощью угольника по их чертежам.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Можно ли без шаблона разметить круг? Изготовление изделий с круглыми деталями, размеченными с помощью циркуля.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 xml:space="preserve">Мастерская Деда Мороза и Снегурочки. Изготовление изделий из кругов, </w:t>
      </w:r>
      <w:proofErr w:type="gramStart"/>
      <w:r w:rsidRPr="006B461F">
        <w:t>размеченными</w:t>
      </w:r>
      <w:proofErr w:type="gramEnd"/>
      <w:r w:rsidRPr="006B461F">
        <w:t xml:space="preserve"> с помощью циркуля, и частей кругов, из деталей прямоугольных форм.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</w:rPr>
        <w:t>3.</w:t>
      </w:r>
      <w:r w:rsidRPr="006B461F">
        <w:t> </w:t>
      </w:r>
      <w:r w:rsidRPr="006B461F">
        <w:rPr>
          <w:b/>
          <w:bCs/>
        </w:rPr>
        <w:t>Конструкторская мастерская (9 часов)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Какой секрет у подвижных игрушек? Изготовление изделий с шарнирным механизмом по принципу качение деталей.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 xml:space="preserve">Как из неподвижной игрушки сделать </w:t>
      </w:r>
      <w:proofErr w:type="gramStart"/>
      <w:r w:rsidRPr="006B461F">
        <w:t>подвижную</w:t>
      </w:r>
      <w:proofErr w:type="gramEnd"/>
      <w:r w:rsidRPr="006B461F">
        <w:t>? Изготовление изделий с шарнирным механизмом по принципу вращения, марионетки – «</w:t>
      </w:r>
      <w:proofErr w:type="spellStart"/>
      <w:r w:rsidRPr="006B461F">
        <w:t>дергунчик</w:t>
      </w:r>
      <w:proofErr w:type="spellEnd"/>
      <w:r w:rsidRPr="006B461F">
        <w:t>».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Что заставляет вращаться винт – пропеллер? Изготовление изделий, имеющих пропеллер, крылья (мельница).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День защитника Отечества. Изменяется ли вооружение в армии? Изготовление изделий на военную тематику.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 машины помогают человеку? Изготовление машин по их развёрткам.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Поздравляем женщин и девочек. Изготовление поздравительных открыток с использованием разметки по линейке или угольнику.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Что интересного в работе архитектора? Изготовление макета родного города или города мечты.</w:t>
      </w:r>
    </w:p>
    <w:p w:rsidR="00021792" w:rsidRPr="006B461F" w:rsidRDefault="00021792" w:rsidP="00021792">
      <w:pPr>
        <w:pStyle w:val="a3"/>
        <w:shd w:val="clear" w:color="auto" w:fill="FFFFFF"/>
        <w:spacing w:before="0" w:beforeAutospacing="0" w:after="0" w:afterAutospacing="0" w:line="288" w:lineRule="atLeast"/>
      </w:pPr>
      <w:r w:rsidRPr="006B461F">
        <w:rPr>
          <w:b/>
          <w:bCs/>
        </w:rPr>
        <w:lastRenderedPageBreak/>
        <w:t>4. Рукодельная мастерская (8часов).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Какие бывают ткани? Изготовление изделий из неткан</w:t>
      </w:r>
      <w:r w:rsidR="006B461F">
        <w:t>ых материалов (ватных дисков, си</w:t>
      </w:r>
      <w:r w:rsidRPr="006B461F">
        <w:t>нтепона).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Какие бывают нитки. Как они используются? Изготовление изделий, частью которых является помпон.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Что такое натуральные ткани? Каковы их свойства? Изготовление изделий, требующих наклеивание ткани на картонную основу.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Строчка косого стежка. Есть ли у неё «дочки»? Изготовление изделий с вышивкой крестом.</w:t>
      </w:r>
    </w:p>
    <w:p w:rsidR="00021792" w:rsidRPr="006B461F" w:rsidRDefault="00021792" w:rsidP="006B461F">
      <w:pPr>
        <w:pStyle w:val="a3"/>
        <w:shd w:val="clear" w:color="auto" w:fill="FFFFFF"/>
        <w:spacing w:before="0" w:beforeAutospacing="0" w:after="0" w:afterAutospacing="0" w:line="288" w:lineRule="atLeast"/>
        <w:jc w:val="both"/>
      </w:pPr>
      <w:r w:rsidRPr="006B461F">
        <w:t>Как ткань превращается в изделие? Лекало. Изготовление изделий, размеченных по лекалам и соединённых изученными ручными строчками.</w:t>
      </w:r>
    </w:p>
    <w:p w:rsidR="00021792" w:rsidRPr="006B461F" w:rsidRDefault="00021792" w:rsidP="006B461F">
      <w:pPr>
        <w:pStyle w:val="a4"/>
        <w:jc w:val="center"/>
        <w:rPr>
          <w:b/>
        </w:rPr>
      </w:pPr>
      <w:r w:rsidRPr="006B461F">
        <w:rPr>
          <w:b/>
        </w:rPr>
        <w:t>3</w:t>
      </w:r>
      <w:r w:rsidRPr="006B461F">
        <w:rPr>
          <w:b/>
        </w:rPr>
        <w:tab/>
        <w:t>Календарно-тематическое планирование</w:t>
      </w:r>
    </w:p>
    <w:p w:rsidR="00021792" w:rsidRPr="006B461F" w:rsidRDefault="00021792" w:rsidP="00021792">
      <w:pPr>
        <w:pStyle w:val="a4"/>
        <w:rPr>
          <w:b/>
        </w:rPr>
      </w:pPr>
    </w:p>
    <w:p w:rsidR="00021792" w:rsidRPr="006B461F" w:rsidRDefault="00021792" w:rsidP="00021792">
      <w:pPr>
        <w:pStyle w:val="a4"/>
        <w:tabs>
          <w:tab w:val="left" w:pos="1215"/>
        </w:tabs>
      </w:pPr>
      <w:r w:rsidRPr="006B461F">
        <w:tab/>
      </w:r>
    </w:p>
    <w:p w:rsidR="00021792" w:rsidRPr="006B461F" w:rsidRDefault="00021792" w:rsidP="00021792">
      <w:pPr>
        <w:pStyle w:val="a4"/>
        <w:tabs>
          <w:tab w:val="left" w:pos="4065"/>
        </w:tabs>
      </w:pPr>
      <w:r w:rsidRPr="006B461F">
        <w:tab/>
      </w:r>
    </w:p>
    <w:tbl>
      <w:tblPr>
        <w:tblW w:w="0" w:type="auto"/>
        <w:jc w:val="center"/>
        <w:tblInd w:w="-2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3875"/>
        <w:gridCol w:w="1417"/>
      </w:tblGrid>
      <w:tr w:rsidR="00092BB0" w:rsidRPr="006B461F" w:rsidTr="00145D1B">
        <w:trPr>
          <w:jc w:val="center"/>
        </w:trPr>
        <w:tc>
          <w:tcPr>
            <w:tcW w:w="609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75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92BB0" w:rsidRPr="006B461F" w:rsidTr="00145D1B">
        <w:trPr>
          <w:jc w:val="center"/>
        </w:trPr>
        <w:tc>
          <w:tcPr>
            <w:tcW w:w="609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092BB0" w:rsidRPr="006B461F" w:rsidRDefault="00092BB0" w:rsidP="006B4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Общекультурные и </w:t>
            </w:r>
            <w:proofErr w:type="spellStart"/>
            <w:r w:rsidRPr="006B461F">
              <w:rPr>
                <w:rFonts w:ascii="Times New Roman" w:hAnsi="Times New Roman" w:cs="Times New Roman"/>
                <w:iCs/>
                <w:sz w:val="24"/>
                <w:szCs w:val="24"/>
              </w:rPr>
              <w:t>общетрудовые</w:t>
            </w:r>
            <w:proofErr w:type="spellEnd"/>
            <w:r w:rsidRPr="006B46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компетенции.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i/>
                <w:sz w:val="24"/>
                <w:szCs w:val="24"/>
              </w:rPr>
              <w:t>* на каждом уроке</w:t>
            </w:r>
          </w:p>
        </w:tc>
      </w:tr>
      <w:tr w:rsidR="00092BB0" w:rsidRPr="006B461F" w:rsidTr="00145D1B">
        <w:trPr>
          <w:jc w:val="center"/>
        </w:trPr>
        <w:tc>
          <w:tcPr>
            <w:tcW w:w="609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5" w:type="dxa"/>
            <w:shd w:val="clear" w:color="auto" w:fill="auto"/>
          </w:tcPr>
          <w:p w:rsidR="00092BB0" w:rsidRPr="006B461F" w:rsidRDefault="00092BB0" w:rsidP="000217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мастерская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92BB0" w:rsidRPr="006B461F" w:rsidTr="00145D1B">
        <w:trPr>
          <w:jc w:val="center"/>
        </w:trPr>
        <w:tc>
          <w:tcPr>
            <w:tcW w:w="609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5" w:type="dxa"/>
            <w:shd w:val="clear" w:color="auto" w:fill="auto"/>
          </w:tcPr>
          <w:p w:rsidR="00092BB0" w:rsidRPr="006B461F" w:rsidRDefault="00092BB0" w:rsidP="000217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Чертёжная мастерская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92BB0" w:rsidRPr="006B461F" w:rsidTr="00145D1B">
        <w:trPr>
          <w:jc w:val="center"/>
        </w:trPr>
        <w:tc>
          <w:tcPr>
            <w:tcW w:w="609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5" w:type="dxa"/>
            <w:shd w:val="clear" w:color="auto" w:fill="auto"/>
          </w:tcPr>
          <w:p w:rsidR="00092BB0" w:rsidRPr="006B461F" w:rsidRDefault="00092BB0" w:rsidP="000217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Конструкторская мастерская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92BB0" w:rsidRPr="006B461F" w:rsidTr="00145D1B">
        <w:trPr>
          <w:jc w:val="center"/>
        </w:trPr>
        <w:tc>
          <w:tcPr>
            <w:tcW w:w="609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5" w:type="dxa"/>
            <w:shd w:val="clear" w:color="auto" w:fill="auto"/>
          </w:tcPr>
          <w:p w:rsidR="00092BB0" w:rsidRPr="006B461F" w:rsidRDefault="00092BB0" w:rsidP="000217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Рукодельная мастерская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92BB0" w:rsidRPr="006B461F" w:rsidTr="00145D1B">
        <w:trPr>
          <w:jc w:val="center"/>
        </w:trPr>
        <w:tc>
          <w:tcPr>
            <w:tcW w:w="609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092BB0" w:rsidRPr="006B461F" w:rsidRDefault="00092BB0" w:rsidP="006B461F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2BB0" w:rsidRPr="006B461F" w:rsidTr="00145D1B">
        <w:trPr>
          <w:jc w:val="center"/>
        </w:trPr>
        <w:tc>
          <w:tcPr>
            <w:tcW w:w="609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092BB0" w:rsidRPr="006B461F" w:rsidRDefault="00092BB0" w:rsidP="006B4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B0" w:rsidRPr="006B461F" w:rsidRDefault="00092BB0" w:rsidP="00021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021792" w:rsidRPr="006B461F" w:rsidRDefault="00021792" w:rsidP="00021792">
      <w:pPr>
        <w:pStyle w:val="a4"/>
        <w:tabs>
          <w:tab w:val="left" w:pos="4065"/>
        </w:tabs>
      </w:pPr>
    </w:p>
    <w:p w:rsidR="00021792" w:rsidRPr="006B461F" w:rsidRDefault="00021792" w:rsidP="006B461F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169" w:tblpY="109"/>
        <w:tblW w:w="11226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1"/>
        <w:gridCol w:w="65"/>
        <w:gridCol w:w="1072"/>
        <w:gridCol w:w="116"/>
        <w:gridCol w:w="1068"/>
        <w:gridCol w:w="3879"/>
        <w:gridCol w:w="3247"/>
        <w:gridCol w:w="890"/>
        <w:gridCol w:w="278"/>
      </w:tblGrid>
      <w:tr w:rsidR="00464405" w:rsidRPr="006B461F" w:rsidTr="00230ABF">
        <w:trPr>
          <w:gridAfter w:val="1"/>
          <w:wAfter w:w="278" w:type="dxa"/>
          <w:trHeight w:val="150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4405" w:rsidRPr="006B461F" w:rsidRDefault="00464405" w:rsidP="006B461F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4405" w:rsidRPr="006B461F" w:rsidRDefault="00464405" w:rsidP="006B461F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18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4405" w:rsidRPr="006B461F" w:rsidRDefault="00464405" w:rsidP="006B461F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(факт</w:t>
            </w: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4405" w:rsidRPr="006B461F" w:rsidRDefault="00464405" w:rsidP="006B461F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64405" w:rsidRPr="006B461F" w:rsidRDefault="00464405" w:rsidP="006B461F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4405" w:rsidRPr="006B461F" w:rsidRDefault="00464405" w:rsidP="006B461F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27F53" w:rsidRPr="006B461F" w:rsidTr="00092BB0">
        <w:trPr>
          <w:gridAfter w:val="1"/>
          <w:wAfter w:w="278" w:type="dxa"/>
          <w:trHeight w:val="313"/>
        </w:trPr>
        <w:tc>
          <w:tcPr>
            <w:tcW w:w="10948" w:type="dxa"/>
            <w:gridSpan w:val="8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827F53" w:rsidRDefault="00827F53" w:rsidP="006B461F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мастерская  10 ч.</w:t>
            </w:r>
          </w:p>
          <w:p w:rsidR="00092BB0" w:rsidRPr="00092BB0" w:rsidRDefault="00092BB0" w:rsidP="00092BB0">
            <w:pPr>
              <w:pStyle w:val="c1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92BB0">
              <w:rPr>
                <w:rStyle w:val="c2"/>
                <w:color w:val="000000"/>
              </w:rPr>
              <w:t>Обучающийся научится:</w:t>
            </w:r>
          </w:p>
          <w:p w:rsidR="00092BB0" w:rsidRPr="00092BB0" w:rsidRDefault="00092BB0" w:rsidP="00092BB0">
            <w:pPr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92BB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узнавать общие названия изученных видов материалов (природные, бумага, тонкий картон, ткань, клейстер, клей) и их свойства (цвет, фактура, толщина и др.);</w:t>
            </w:r>
            <w:proofErr w:type="gramEnd"/>
          </w:p>
          <w:p w:rsidR="00092BB0" w:rsidRPr="00092BB0" w:rsidRDefault="00092BB0" w:rsidP="00092BB0">
            <w:pPr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узнавать и называть технологические приемы ручной обработки материалов, использовавшихся на уроках;</w:t>
            </w:r>
          </w:p>
          <w:p w:rsidR="00092BB0" w:rsidRPr="00092BB0" w:rsidRDefault="00092BB0" w:rsidP="00092BB0">
            <w:pPr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в зависимости от свойств освоенных материалов технологические приемы их ручной обработки;</w:t>
            </w:r>
          </w:p>
          <w:p w:rsidR="00092BB0" w:rsidRPr="00092BB0" w:rsidRDefault="00092BB0" w:rsidP="00092BB0">
            <w:pPr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узнавать последовательность изготовления несложных изделий: разметка, резание, сборка, отделка;</w:t>
            </w:r>
          </w:p>
          <w:p w:rsidR="00092BB0" w:rsidRPr="00092BB0" w:rsidRDefault="00092BB0" w:rsidP="00092BB0">
            <w:pPr>
              <w:numPr>
                <w:ilvl w:val="0"/>
                <w:numId w:val="4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способы разметки на глаз, по шаблону.</w:t>
            </w:r>
          </w:p>
          <w:p w:rsidR="00092BB0" w:rsidRPr="00092BB0" w:rsidRDefault="00092BB0" w:rsidP="00092BB0">
            <w:pPr>
              <w:pStyle w:val="c1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092BB0">
              <w:rPr>
                <w:rStyle w:val="c2"/>
                <w:color w:val="000000"/>
              </w:rPr>
              <w:t>Обучающийся</w:t>
            </w:r>
            <w:proofErr w:type="gramEnd"/>
            <w:r w:rsidRPr="00092BB0">
              <w:rPr>
                <w:rStyle w:val="c2"/>
                <w:color w:val="000000"/>
              </w:rPr>
              <w:t xml:space="preserve"> получит возможность научиться:</w:t>
            </w:r>
          </w:p>
          <w:p w:rsidR="00092BB0" w:rsidRPr="00092BB0" w:rsidRDefault="00092BB0" w:rsidP="00092BB0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последовательность реализации предложенного учителем замысла;</w:t>
            </w:r>
          </w:p>
          <w:p w:rsidR="00092BB0" w:rsidRPr="00092BB0" w:rsidRDefault="00092BB0" w:rsidP="00092BB0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комбинировать художественные технологии в одном изделии;</w:t>
            </w:r>
          </w:p>
          <w:p w:rsidR="00092BB0" w:rsidRPr="00092BB0" w:rsidRDefault="00092BB0" w:rsidP="00092BB0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изготавливать простейшие плоскостные и объемные изделия по рисункам, схемам;</w:t>
            </w:r>
          </w:p>
          <w:p w:rsidR="00092BB0" w:rsidRPr="00092BB0" w:rsidRDefault="00092BB0" w:rsidP="00092BB0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BB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 помощью учителя выполнять практическую работу и самоконтроль с опорой на инструкционную карту, образец, используя шаблон.</w:t>
            </w:r>
          </w:p>
          <w:p w:rsidR="00AA4F94" w:rsidRPr="00AA4F94" w:rsidRDefault="00AA4F94" w:rsidP="00AA4F9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A4F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Регулятивные: </w:t>
            </w:r>
            <w:r w:rsidRPr="00AA4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и формулировать то, что уже усвоено и что еще нужно </w:t>
            </w:r>
            <w:proofErr w:type="gramStart"/>
            <w:r w:rsidRPr="00AA4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усвоить</w:t>
            </w:r>
            <w:proofErr w:type="gramEnd"/>
            <w:r w:rsidRPr="00AA4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понимать перспективы дальнейшей учебной работы; оценивать свои речевые высказывания и высказывания сверстников.</w:t>
            </w:r>
          </w:p>
          <w:p w:rsidR="00AA4F94" w:rsidRPr="00AA4F94" w:rsidRDefault="00AA4F94" w:rsidP="00AA4F9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A4F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AA4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познавательную задачу; ориентироваться в учебнике; добывать новые знания: извлекать информацию, представленную в форме текста и иллюстраций.</w:t>
            </w:r>
          </w:p>
          <w:p w:rsidR="00AA4F94" w:rsidRPr="00AA4F94" w:rsidRDefault="00AA4F94" w:rsidP="00AA4F9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A4F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AA4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навыки речевых действий: соблюдать правила речевого поведения; делиться своими размышлениями, впечатлениями.</w:t>
            </w:r>
          </w:p>
          <w:p w:rsidR="00092BB0" w:rsidRPr="006B461F" w:rsidRDefault="00092BB0" w:rsidP="006B461F">
            <w:pPr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BF" w:rsidRPr="006B461F" w:rsidTr="00230ABF">
        <w:trPr>
          <w:gridAfter w:val="1"/>
          <w:wAfter w:w="278" w:type="dxa"/>
          <w:trHeight w:val="921"/>
        </w:trPr>
        <w:tc>
          <w:tcPr>
            <w:tcW w:w="61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Что ты уже знаешь?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Коробочка.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Default="00AA4F94" w:rsidP="006F07F4"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230ABF" w:rsidRPr="00275A3C" w:rsidRDefault="00230ABF" w:rsidP="006F07F4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BF" w:rsidRPr="006B461F" w:rsidTr="00230ABF">
        <w:trPr>
          <w:gridAfter w:val="1"/>
          <w:wAfter w:w="278" w:type="dxa"/>
          <w:trHeight w:val="1019"/>
        </w:trPr>
        <w:tc>
          <w:tcPr>
            <w:tcW w:w="6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14.09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Зачем художнику знать о цвете, форме и размере?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Орнаменты из семян.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AA4F94" w:rsidP="006F0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ABF" w:rsidRPr="00275A3C" w:rsidRDefault="00230ABF" w:rsidP="006F07F4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Какова роль цвета в композиции?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Букет в вазе.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AA4F94" w:rsidP="006F0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ABF" w:rsidRPr="00275A3C" w:rsidRDefault="00230ABF" w:rsidP="006F07F4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Какие бывают цветочные композиции?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Букет в вазе.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AA4F94" w:rsidP="006F0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ABF" w:rsidRPr="00275A3C" w:rsidRDefault="00230ABF" w:rsidP="006F07F4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 увидеть белое изображение на белом фоне?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Белое на белом.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AA4F94" w:rsidP="006F0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ABF" w:rsidRPr="00275A3C" w:rsidRDefault="00230ABF" w:rsidP="00230A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Что такое симметрия? Как получить симметричные детали?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Соборы и замки.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230ABF" w:rsidP="00230A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Можно ли сгибать картон?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Собачка и павлин.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Наши проекты. Африканская саванна.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Африканская саванна.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развивающего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09.11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Как плоское превратилось в объемное.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Как согнуть картон по кривой линии?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230ABF" w:rsidP="00230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092BB0">
        <w:trPr>
          <w:trHeight w:val="219"/>
        </w:trPr>
        <w:tc>
          <w:tcPr>
            <w:tcW w:w="10948" w:type="dxa"/>
            <w:gridSpan w:val="8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230ABF" w:rsidRDefault="00230ABF" w:rsidP="00D659F5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Чертежная мастерская   7 ч.</w:t>
            </w:r>
          </w:p>
          <w:p w:rsidR="00230ABF" w:rsidRPr="00873C09" w:rsidRDefault="00230ABF" w:rsidP="00873C09">
            <w:pPr>
              <w:shd w:val="clear" w:color="auto" w:fill="FFFFFF"/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3C0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Обучающийся научится:</w:t>
            </w:r>
          </w:p>
          <w:p w:rsidR="00230ABF" w:rsidRPr="00145D1B" w:rsidRDefault="00230ABF" w:rsidP="00092BB0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инструменты, необходимые при вычерчивании, рисовании заготовок (карандаш, резинка, линейка, циркуль);</w:t>
            </w:r>
            <w:proofErr w:type="gramEnd"/>
          </w:p>
          <w:p w:rsidR="00230ABF" w:rsidRPr="00145D1B" w:rsidRDefault="00230ABF" w:rsidP="00092BB0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чертить прямые линии по линейке и намеченным точкам;</w:t>
            </w:r>
          </w:p>
          <w:p w:rsidR="00230ABF" w:rsidRPr="00145D1B" w:rsidRDefault="00230ABF" w:rsidP="00092BB0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вычерчивать окружность при помощи циркуля по заданному радиусу.</w:t>
            </w:r>
          </w:p>
          <w:p w:rsidR="00230ABF" w:rsidRPr="00145D1B" w:rsidRDefault="00230ABF" w:rsidP="00092BB0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приемы безопасной работы с инструментами</w:t>
            </w:r>
            <w:r w:rsidRPr="00145D1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230ABF" w:rsidRPr="00145D1B" w:rsidRDefault="00230ABF" w:rsidP="00092BB0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правила и способы работы с  шилом, швейной  иглой, булавками, наперстком, ножницами,: челноком, пяльцами  (вышивание), ножом (разрезания), циркулем, гаечным и накидным ключами;</w:t>
            </w:r>
            <w:proofErr w:type="gramEnd"/>
          </w:p>
          <w:p w:rsidR="00230ABF" w:rsidRPr="00145D1B" w:rsidRDefault="00230ABF" w:rsidP="00092BB0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правила безопасной работы при работе с яичной скорлупой, металлизированной бумагой;</w:t>
            </w:r>
          </w:p>
          <w:p w:rsidR="00230ABF" w:rsidRPr="00145D1B" w:rsidRDefault="00230ABF" w:rsidP="00092BB0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раскрой ножницами по криволинейному и прямолинейному контуру, разрыванием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пальцами, ножом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фальцлинейки</w:t>
            </w:r>
            <w:proofErr w:type="spellEnd"/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30ABF" w:rsidRPr="00145D1B" w:rsidRDefault="00230ABF" w:rsidP="00092BB0">
            <w:pPr>
              <w:shd w:val="clear" w:color="auto" w:fill="FFFFFF"/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5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Обучающиеся</w:t>
            </w:r>
            <w:proofErr w:type="gramEnd"/>
            <w:r w:rsidRPr="00145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получит возможность</w:t>
            </w:r>
          </w:p>
          <w:p w:rsidR="00230ABF" w:rsidRPr="00145D1B" w:rsidRDefault="00230ABF" w:rsidP="00092BB0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142" w:firstLine="4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комбинировать различные технологии при выполнении одного изделия;</w:t>
            </w:r>
          </w:p>
          <w:p w:rsidR="00230ABF" w:rsidRPr="00145D1B" w:rsidRDefault="00230ABF" w:rsidP="00092BB0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142" w:firstLine="4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изготавливать простейшие изделия (плоские и объемные) по готовому образцу;</w:t>
            </w:r>
          </w:p>
          <w:p w:rsidR="00230ABF" w:rsidRPr="00145D1B" w:rsidRDefault="00230ABF" w:rsidP="00092BB0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142" w:firstLine="4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комбинировать различные технологии при выполнении одного изделия;</w:t>
            </w:r>
          </w:p>
          <w:p w:rsidR="00230ABF" w:rsidRPr="00145D1B" w:rsidRDefault="00230ABF" w:rsidP="00092BB0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142" w:firstLine="4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осмыслить возможности использования одной технологии для изготовления разных изделий;</w:t>
            </w:r>
          </w:p>
          <w:p w:rsidR="00230ABF" w:rsidRPr="00145D1B" w:rsidRDefault="00230ABF" w:rsidP="00092BB0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142" w:firstLine="4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осмыслить значение инструментов и приспособлений в практической работе, профессиях быту и профессиональной деятельности;</w:t>
            </w:r>
          </w:p>
          <w:p w:rsidR="00230ABF" w:rsidRPr="00145D1B" w:rsidRDefault="00230ABF" w:rsidP="00092BB0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142" w:firstLine="4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изделия по собственному замыслу;</w:t>
            </w:r>
          </w:p>
          <w:p w:rsidR="00230ABF" w:rsidRPr="00145D1B" w:rsidRDefault="00230ABF" w:rsidP="00092BB0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142" w:firstLine="4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заменять материалы и инструменты при выполнении изделий;</w:t>
            </w:r>
          </w:p>
          <w:p w:rsidR="00230ABF" w:rsidRPr="00145D1B" w:rsidRDefault="00230ABF" w:rsidP="00092BB0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ind w:left="142" w:firstLine="4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материал наиболее подходящий для выполнения изделия.</w:t>
            </w:r>
          </w:p>
          <w:p w:rsidR="00AA4F94" w:rsidRPr="00AA4F94" w:rsidRDefault="00AA4F94" w:rsidP="00AA4F9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A4F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AA4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принимать и сохранять учебную задачу; корректировать при необходимости ход практической работы; адекватно воспринимать оценку учителя.</w:t>
            </w:r>
          </w:p>
          <w:p w:rsidR="00AA4F94" w:rsidRPr="00AA4F94" w:rsidRDefault="00AA4F94" w:rsidP="00AA4F9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A4F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AA4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ориентироваться в своей системе знаний: отличать новое от уже известного с помощью учителя; наблюдать связи человека с природой и предметным миром; выполнять учебно-познавательные действий.</w:t>
            </w:r>
          </w:p>
          <w:p w:rsidR="00AA4F94" w:rsidRPr="00AA4F94" w:rsidRDefault="00AA4F94" w:rsidP="00AA4F9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A4F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AA4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выполнять работу в паре, принимая предложенные правила взаимодействия; проявлять доброжелательное отношение к сверстникам.</w:t>
            </w:r>
          </w:p>
          <w:p w:rsidR="00230ABF" w:rsidRPr="006B461F" w:rsidRDefault="00230ABF" w:rsidP="00D659F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:rsidR="00230ABF" w:rsidRPr="006B461F" w:rsidRDefault="00230ABF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ABF" w:rsidRPr="006B461F" w:rsidTr="00230ABF">
        <w:trPr>
          <w:gridAfter w:val="1"/>
          <w:wAfter w:w="278" w:type="dxa"/>
          <w:trHeight w:val="437"/>
        </w:trPr>
        <w:tc>
          <w:tcPr>
            <w:tcW w:w="676" w:type="dxa"/>
            <w:gridSpan w:val="2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Что такое технологические операции и способы?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Игрушки с 11пружинками.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230ABF" w:rsidP="00230A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линейка и что она 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умеет?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Необычная открытка.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Что такое чертеж и как его прочитать?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 изготовить несколько одинаковых прямоугольников?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работа: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 с переплетением.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Можно ли разметить прямоугольник по угольнику?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Блокнотик для записей.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230ABF" w:rsidP="00230A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11.01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Можно ли без шаблона разметить круг?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Цветок – шестиугольник.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50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 и Снегурочки</w:t>
            </w:r>
          </w:p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Новогодние игрушки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D659F5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092BB0">
        <w:trPr>
          <w:trHeight w:val="359"/>
        </w:trPr>
        <w:tc>
          <w:tcPr>
            <w:tcW w:w="10948" w:type="dxa"/>
            <w:gridSpan w:val="8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230ABF" w:rsidRDefault="00230ABF" w:rsidP="00827F53">
            <w:pPr>
              <w:tabs>
                <w:tab w:val="center" w:pos="5342"/>
                <w:tab w:val="left" w:pos="7695"/>
              </w:tabs>
              <w:spacing w:after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Конструкторская мастерская</w:t>
            </w:r>
            <w:r w:rsidRPr="006B4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9 ч.</w:t>
            </w:r>
          </w:p>
          <w:p w:rsidR="00230ABF" w:rsidRPr="00873C09" w:rsidRDefault="00230ABF" w:rsidP="00092BB0">
            <w:pPr>
              <w:shd w:val="clear" w:color="auto" w:fill="FFFFFF"/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3C0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Обучающийся научится:</w:t>
            </w:r>
          </w:p>
          <w:p w:rsidR="00230ABF" w:rsidRPr="00145D1B" w:rsidRDefault="00230ABF" w:rsidP="00092BB0">
            <w:pPr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детали конструкции, называть их форму и способ соединения;</w:t>
            </w:r>
          </w:p>
          <w:p w:rsidR="00230ABF" w:rsidRPr="00145D1B" w:rsidRDefault="00230ABF" w:rsidP="00092BB0">
            <w:pPr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конструкцию изделия по рисунку, фотографии, схеме;</w:t>
            </w:r>
          </w:p>
          <w:p w:rsidR="00230ABF" w:rsidRPr="00145D1B" w:rsidRDefault="00230ABF" w:rsidP="00092BB0">
            <w:pPr>
              <w:numPr>
                <w:ilvl w:val="0"/>
                <w:numId w:val="17"/>
              </w:numPr>
              <w:shd w:val="clear" w:color="auto" w:fill="FFFFFF"/>
              <w:spacing w:after="0" w:line="360" w:lineRule="atLeast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изготавливать конструкцию по слайдовому плану и / или заданным условиям.</w:t>
            </w:r>
          </w:p>
          <w:p w:rsidR="00230ABF" w:rsidRPr="00873C09" w:rsidRDefault="00230ABF" w:rsidP="00092BB0">
            <w:pPr>
              <w:shd w:val="clear" w:color="auto" w:fill="FFFFFF"/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873C0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873C0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получит возможность научиться:</w:t>
            </w:r>
            <w:r w:rsidRPr="00873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230ABF" w:rsidRPr="00145D1B" w:rsidRDefault="00230ABF" w:rsidP="00092BB0">
            <w:pPr>
              <w:numPr>
                <w:ilvl w:val="0"/>
                <w:numId w:val="18"/>
              </w:numPr>
              <w:shd w:val="clear" w:color="auto" w:fill="FFFFFF"/>
              <w:spacing w:after="0" w:line="360" w:lineRule="atLeast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мысленный образ конструкции и воплощать этот образ в материале;</w:t>
            </w:r>
          </w:p>
          <w:p w:rsidR="00230ABF" w:rsidRPr="00145D1B" w:rsidRDefault="00230ABF" w:rsidP="00092BB0">
            <w:pPr>
              <w:numPr>
                <w:ilvl w:val="0"/>
                <w:numId w:val="18"/>
              </w:numPr>
              <w:shd w:val="clear" w:color="auto" w:fill="FFFFFF"/>
              <w:spacing w:after="0" w:line="360" w:lineRule="atLeast"/>
              <w:ind w:left="0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изменять вид конструкции.</w:t>
            </w:r>
          </w:p>
          <w:p w:rsidR="00AA4F94" w:rsidRDefault="00AA4F94" w:rsidP="00AA4F94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</w:rPr>
              <w:t>Регулятивные: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color w:val="000000"/>
              </w:rPr>
              <w:t>действовать по плану; контролировать процесс и результаты деятельности, вносить необходимые коррективы; воспринимать оценку своей работы, данную учителем товарищами.</w:t>
            </w:r>
          </w:p>
          <w:p w:rsidR="00AA4F94" w:rsidRDefault="00AA4F94" w:rsidP="00AA4F94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</w:rPr>
              <w:t>Познавательные:</w:t>
            </w:r>
            <w:r>
              <w:rPr>
                <w:color w:val="000000"/>
              </w:rPr>
              <w:t> выполнять учебно-познавательные действия; проводить анализ изделий по заданным критериям; наблюдать связи человека с природой и предметным миром.</w:t>
            </w:r>
          </w:p>
          <w:p w:rsidR="00AA4F94" w:rsidRDefault="00AA4F94" w:rsidP="00AA4F94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</w:rPr>
              <w:t>Коммуникативные:</w:t>
            </w:r>
            <w:r>
              <w:rPr>
                <w:color w:val="000000"/>
              </w:rPr>
              <w:t> участвовать в коллективном обсуждении проблем; доносить свою позицию до других, приводя аргументы; слушать других.</w:t>
            </w:r>
          </w:p>
          <w:p w:rsidR="00230ABF" w:rsidRPr="006B461F" w:rsidRDefault="00230ABF" w:rsidP="00827F53">
            <w:pPr>
              <w:tabs>
                <w:tab w:val="center" w:pos="5342"/>
                <w:tab w:val="left" w:pos="7695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dxa"/>
          </w:tcPr>
          <w:p w:rsidR="00230ABF" w:rsidRPr="006B461F" w:rsidRDefault="00230ABF" w:rsidP="00D659F5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ABF" w:rsidRPr="006B461F" w:rsidTr="00230ABF">
        <w:trPr>
          <w:gridAfter w:val="1"/>
          <w:wAfter w:w="278" w:type="dxa"/>
          <w:trHeight w:val="859"/>
        </w:trPr>
        <w:tc>
          <w:tcPr>
            <w:tcW w:w="676" w:type="dxa"/>
            <w:gridSpan w:val="2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Какой секрет у подвижных игрушек?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Игрушка качалка.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230ABF" w:rsidP="00230A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 из неподвижной игрушки сделать подвижной?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работа: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игрушки.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Что заставляет вращаться пропеллер?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работа: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 xml:space="preserve"> Модель планера.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51425A" w:rsidRDefault="00230ABF" w:rsidP="00230A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312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Можно ли соединить детали без соединительных материалов?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Самолет.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Отечества.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Вертолет.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Поздравляем женщин и девочек.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работа: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 xml:space="preserve"> Цветы.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 машины помогают человеку?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работа: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 xml:space="preserve"> Машины.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Что интересного в работе архитектора?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Создадим свой город.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Создадим свой город.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092BB0">
        <w:trPr>
          <w:gridAfter w:val="1"/>
          <w:wAfter w:w="278" w:type="dxa"/>
          <w:trHeight w:val="301"/>
        </w:trPr>
        <w:tc>
          <w:tcPr>
            <w:tcW w:w="10948" w:type="dxa"/>
            <w:gridSpan w:val="8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230ABF" w:rsidRDefault="00230ABF" w:rsidP="00827F53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Рукодельная мастерская   8 ч.</w:t>
            </w:r>
          </w:p>
          <w:p w:rsidR="00230ABF" w:rsidRPr="00873C09" w:rsidRDefault="00230ABF" w:rsidP="00092B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3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Обучающийся научится:</w:t>
            </w:r>
          </w:p>
          <w:p w:rsidR="00230ABF" w:rsidRPr="00092BB0" w:rsidRDefault="00230ABF" w:rsidP="00092BB0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92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общие названия изученных видов материалов (природные, бумага, тонкий картон, ткань, клейстер, клей) и их свойства (цвет, фактура, толщина и др.);</w:t>
            </w:r>
            <w:proofErr w:type="gramEnd"/>
          </w:p>
          <w:p w:rsidR="00230ABF" w:rsidRPr="00092BB0" w:rsidRDefault="00230ABF" w:rsidP="00092BB0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узнавать и называть технологические приемы ручной обработки материалов, использовавшихся на уроках;</w:t>
            </w:r>
          </w:p>
          <w:p w:rsidR="00230ABF" w:rsidRPr="00092BB0" w:rsidRDefault="00230ABF" w:rsidP="00092BB0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в зависимости от свойств освоенных материалов технологические приемы их ручной обработки;</w:t>
            </w:r>
          </w:p>
          <w:p w:rsidR="00230ABF" w:rsidRPr="00092BB0" w:rsidRDefault="00230ABF" w:rsidP="00092BB0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последовательность изготовления несложных изделий: разметка, резание, сборка, отделка;</w:t>
            </w:r>
          </w:p>
          <w:p w:rsidR="00230ABF" w:rsidRPr="00092BB0" w:rsidRDefault="00230ABF" w:rsidP="00092BB0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способы разметки на глаз, по шаблону.</w:t>
            </w:r>
          </w:p>
          <w:p w:rsidR="00230ABF" w:rsidRPr="00873C09" w:rsidRDefault="00230ABF" w:rsidP="00092B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873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873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230ABF" w:rsidRPr="00092BB0" w:rsidRDefault="00230ABF" w:rsidP="00092BB0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последовательность реализации предложенного учителем замысла;</w:t>
            </w:r>
          </w:p>
          <w:p w:rsidR="00230ABF" w:rsidRPr="00092BB0" w:rsidRDefault="00230ABF" w:rsidP="00092BB0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комбинировать художественные технологии в одном изделии;</w:t>
            </w:r>
          </w:p>
          <w:p w:rsidR="00230ABF" w:rsidRPr="00092BB0" w:rsidRDefault="00230ABF" w:rsidP="00092BB0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изготавливать простейшие плоскостные и объемные изделия по рисункам, схемам;</w:t>
            </w:r>
          </w:p>
          <w:p w:rsidR="00230ABF" w:rsidRPr="00AA4F94" w:rsidRDefault="00230ABF" w:rsidP="00092BB0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2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выполнять практическую работу и самоконтроль с опорой на инструкционную карту, образец, используя шаблон.</w:t>
            </w:r>
          </w:p>
          <w:p w:rsidR="00AA4F94" w:rsidRDefault="00AA4F94" w:rsidP="00AA4F94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</w:rPr>
              <w:t>Регулятивные:</w:t>
            </w:r>
            <w:r>
              <w:rPr>
                <w:color w:val="000000"/>
              </w:rPr>
              <w:t> понимать перспективы дальнейшей учебной работы, учиться определять цели и задачи усвоения новых знаний; осознавать смысл и назначение позитивных установок на успешную работу.</w:t>
            </w:r>
          </w:p>
          <w:p w:rsidR="00AA4F94" w:rsidRDefault="00AA4F94" w:rsidP="00AA4F94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</w:rPr>
              <w:t>Познавательные:</w:t>
            </w:r>
            <w:r>
              <w:rPr>
                <w:color w:val="000000"/>
              </w:rPr>
              <w:t> понимать учебные задачи занятия и стремиться их выполнить; определять умения, которые будут сформированы на основе изучения данного раздела.</w:t>
            </w:r>
          </w:p>
          <w:p w:rsidR="00230ABF" w:rsidRPr="00AA4F94" w:rsidRDefault="00AA4F94" w:rsidP="00AA4F94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</w:rPr>
              <w:t>Коммуникативные:</w:t>
            </w:r>
            <w:r>
              <w:rPr>
                <w:color w:val="000000"/>
              </w:rPr>
              <w:t> участвовать в коллективном обсуждении проблем; доносить свою позицию до других, приводя аргументы; слушать других; строить связное высказывание из 5-6 предложение по предложенной теме.</w:t>
            </w:r>
          </w:p>
        </w:tc>
      </w:tr>
      <w:tr w:rsidR="00230ABF" w:rsidRPr="006B461F" w:rsidTr="00230ABF">
        <w:trPr>
          <w:gridAfter w:val="1"/>
          <w:wAfter w:w="278" w:type="dxa"/>
          <w:trHeight w:val="907"/>
        </w:trPr>
        <w:tc>
          <w:tcPr>
            <w:tcW w:w="676" w:type="dxa"/>
            <w:gridSpan w:val="2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Какие бывают ткани?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Подставка «Ежик».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Какие бывают нитки? Как они используются?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Птичка из помпона.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Что такое натуральные ткани? Каковы их свойства?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Подставка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985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Строчка косого стежка.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Мешок с сюрпризом.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1328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Как ткань превращается в изделие? Лекало</w:t>
            </w:r>
          </w:p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: Футляр для мобильного телефона. Защита проектов.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500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484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4A0859" w:rsidP="00827F53">
            <w:pPr>
              <w:autoSpaceDE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Защита проектов. Обобщение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ABF" w:rsidRPr="006B461F" w:rsidTr="00230ABF">
        <w:trPr>
          <w:gridAfter w:val="1"/>
          <w:wAfter w:w="278" w:type="dxa"/>
          <w:trHeight w:val="829"/>
        </w:trPr>
        <w:tc>
          <w:tcPr>
            <w:tcW w:w="6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11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32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0ABF" w:rsidRPr="006B461F" w:rsidRDefault="00230ABF" w:rsidP="00827F5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6B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92BB0" w:rsidRDefault="00092BB0" w:rsidP="00092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2BB0" w:rsidRDefault="00092BB0" w:rsidP="0012511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117" w:rsidRPr="00125117" w:rsidRDefault="00BE6C81" w:rsidP="0012511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ОЦЕНКИ </w:t>
      </w:r>
      <w:r w:rsidR="00125117"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  ПО ТЕХНОЛОГИИ</w:t>
      </w:r>
    </w:p>
    <w:p w:rsidR="00BE6C81" w:rsidRDefault="00BE6C81" w:rsidP="0012511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устных ответов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«5»</w:t>
      </w:r>
    </w:p>
    <w:p w:rsidR="00125117" w:rsidRPr="00125117" w:rsidRDefault="00125117" w:rsidP="00125117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полностью усвоил учебный материал;</w:t>
      </w:r>
    </w:p>
    <w:p w:rsidR="00125117" w:rsidRPr="00125117" w:rsidRDefault="00125117" w:rsidP="00125117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умеет изложить его своими словами;</w:t>
      </w:r>
    </w:p>
    <w:p w:rsidR="00125117" w:rsidRPr="00125117" w:rsidRDefault="00125117" w:rsidP="00125117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самостоятельно подтверждает ответ конкретными примерами;</w:t>
      </w:r>
    </w:p>
    <w:p w:rsidR="00125117" w:rsidRPr="00125117" w:rsidRDefault="00125117" w:rsidP="00125117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12511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5117" w:rsidRPr="00125117" w:rsidRDefault="00125117" w:rsidP="00125117">
      <w:pPr>
        <w:numPr>
          <w:ilvl w:val="0"/>
          <w:numId w:val="7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в основном усвоил учебный материал;</w:t>
      </w:r>
    </w:p>
    <w:p w:rsidR="00125117" w:rsidRPr="00125117" w:rsidRDefault="00125117" w:rsidP="00125117">
      <w:pPr>
        <w:numPr>
          <w:ilvl w:val="0"/>
          <w:numId w:val="7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допускает незначительные ошибки при его изложении своими словами;</w:t>
      </w:r>
    </w:p>
    <w:p w:rsidR="00125117" w:rsidRPr="00125117" w:rsidRDefault="00125117" w:rsidP="00125117">
      <w:pPr>
        <w:numPr>
          <w:ilvl w:val="0"/>
          <w:numId w:val="7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подтверждает ответ конкретными примерами;</w:t>
      </w:r>
    </w:p>
    <w:p w:rsidR="00125117" w:rsidRPr="00125117" w:rsidRDefault="00125117" w:rsidP="00125117">
      <w:pPr>
        <w:numPr>
          <w:ilvl w:val="0"/>
          <w:numId w:val="7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правильно отвечает на дополнительные вопросы учителя.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</w:t>
      </w:r>
    </w:p>
    <w:p w:rsidR="00125117" w:rsidRPr="00125117" w:rsidRDefault="00125117" w:rsidP="00125117">
      <w:pPr>
        <w:numPr>
          <w:ilvl w:val="0"/>
          <w:numId w:val="8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не усвоил существенную часть учебного материала;</w:t>
      </w:r>
    </w:p>
    <w:p w:rsidR="00125117" w:rsidRPr="00125117" w:rsidRDefault="00125117" w:rsidP="00125117">
      <w:pPr>
        <w:numPr>
          <w:ilvl w:val="0"/>
          <w:numId w:val="8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допускает значительные ошибки при его изложении своими словами;</w:t>
      </w:r>
    </w:p>
    <w:p w:rsidR="00125117" w:rsidRPr="00125117" w:rsidRDefault="00125117" w:rsidP="00125117">
      <w:pPr>
        <w:numPr>
          <w:ilvl w:val="0"/>
          <w:numId w:val="8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затрудняется подтвердить ответ конкретными примерами;</w:t>
      </w:r>
    </w:p>
    <w:p w:rsidR="00125117" w:rsidRPr="00125117" w:rsidRDefault="00125117" w:rsidP="00125117">
      <w:pPr>
        <w:numPr>
          <w:ilvl w:val="0"/>
          <w:numId w:val="8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слабо отвечает на дополнительные вопросы.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«2»</w:t>
      </w:r>
    </w:p>
    <w:p w:rsidR="00125117" w:rsidRPr="00125117" w:rsidRDefault="00125117" w:rsidP="00125117">
      <w:pPr>
        <w:numPr>
          <w:ilvl w:val="0"/>
          <w:numId w:val="9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почти не усвоил учебный материал;</w:t>
      </w:r>
    </w:p>
    <w:p w:rsidR="00125117" w:rsidRPr="00125117" w:rsidRDefault="00125117" w:rsidP="00125117">
      <w:pPr>
        <w:numPr>
          <w:ilvl w:val="0"/>
          <w:numId w:val="9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не может изложить его своими словами;</w:t>
      </w:r>
    </w:p>
    <w:p w:rsidR="00125117" w:rsidRPr="00125117" w:rsidRDefault="00125117" w:rsidP="00125117">
      <w:pPr>
        <w:numPr>
          <w:ilvl w:val="0"/>
          <w:numId w:val="9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не может подтвердить ответ конкретными примерами;</w:t>
      </w:r>
    </w:p>
    <w:p w:rsidR="00125117" w:rsidRPr="00125117" w:rsidRDefault="00125117" w:rsidP="00125117">
      <w:pPr>
        <w:numPr>
          <w:ilvl w:val="0"/>
          <w:numId w:val="9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не отвечает на большую часть дополнительных вопросов учителя.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   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выполнения практических работ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 Оценка «5»</w:t>
      </w:r>
    </w:p>
    <w:p w:rsidR="00125117" w:rsidRPr="00125117" w:rsidRDefault="00125117" w:rsidP="00125117">
      <w:pPr>
        <w:numPr>
          <w:ilvl w:val="0"/>
          <w:numId w:val="10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 тщательно спланирован труд и рационально организовано рабочее место;</w:t>
      </w:r>
    </w:p>
    <w:p w:rsidR="00125117" w:rsidRPr="00125117" w:rsidRDefault="00125117" w:rsidP="00125117">
      <w:pPr>
        <w:numPr>
          <w:ilvl w:val="0"/>
          <w:numId w:val="10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правильно выполнялись приемы труда, самостоятельно и творчески выполнялась работа;</w:t>
      </w:r>
    </w:p>
    <w:p w:rsidR="00125117" w:rsidRPr="00125117" w:rsidRDefault="00125117" w:rsidP="00125117">
      <w:pPr>
        <w:numPr>
          <w:ilvl w:val="0"/>
          <w:numId w:val="10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изделие изготовлено с учетом установленных требований;</w:t>
      </w:r>
    </w:p>
    <w:p w:rsidR="00125117" w:rsidRPr="00125117" w:rsidRDefault="00125117" w:rsidP="00125117">
      <w:pPr>
        <w:numPr>
          <w:ilvl w:val="0"/>
          <w:numId w:val="10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полностью соблюдались правила техники безопасности.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12511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5117" w:rsidRPr="00125117" w:rsidRDefault="00125117" w:rsidP="00125117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допущены незначительные недостатки в планировании труда и организации рабочего места;</w:t>
      </w:r>
    </w:p>
    <w:p w:rsidR="00125117" w:rsidRPr="00125117" w:rsidRDefault="00125117" w:rsidP="00125117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в основном правильно выполняются приемы труда;</w:t>
      </w:r>
    </w:p>
    <w:p w:rsidR="00125117" w:rsidRPr="00125117" w:rsidRDefault="00125117" w:rsidP="00125117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работа выполнялась самостоятельно;</w:t>
      </w:r>
    </w:p>
    <w:p w:rsidR="00125117" w:rsidRPr="00125117" w:rsidRDefault="00125117" w:rsidP="00125117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норма времени выполнена или недовыполнена 10-15 %;</w:t>
      </w:r>
    </w:p>
    <w:p w:rsidR="00125117" w:rsidRPr="00125117" w:rsidRDefault="00125117" w:rsidP="00125117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изделие изготовлено с незначительными отклонениями;</w:t>
      </w:r>
    </w:p>
    <w:p w:rsidR="00125117" w:rsidRPr="00125117" w:rsidRDefault="00125117" w:rsidP="00125117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полностью соблюдались правила техники безопасности.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</w:t>
      </w:r>
      <w:r w:rsidRPr="0012511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5117" w:rsidRPr="00125117" w:rsidRDefault="00125117" w:rsidP="00125117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имеют место недостатки в планировании труда и организации рабочего места;</w:t>
      </w:r>
    </w:p>
    <w:p w:rsidR="00125117" w:rsidRPr="00125117" w:rsidRDefault="00125117" w:rsidP="00125117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отдельные приемы труда выполнялись неправильно;</w:t>
      </w:r>
    </w:p>
    <w:p w:rsidR="00125117" w:rsidRPr="00125117" w:rsidRDefault="00125117" w:rsidP="00125117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самостоятельность в работе была низкой;</w:t>
      </w:r>
    </w:p>
    <w:p w:rsidR="00125117" w:rsidRPr="00125117" w:rsidRDefault="00125117" w:rsidP="00125117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норма времени недовыполнена на 15-20 %;</w:t>
      </w:r>
    </w:p>
    <w:p w:rsidR="00125117" w:rsidRPr="00125117" w:rsidRDefault="00125117" w:rsidP="00125117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изделие изготовлено с нарушением отдельных требований;</w:t>
      </w:r>
    </w:p>
    <w:p w:rsidR="00125117" w:rsidRPr="00125117" w:rsidRDefault="00125117" w:rsidP="00125117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не полностью соблюдались правила техники безопасности.</w:t>
      </w:r>
    </w:p>
    <w:p w:rsidR="00125117" w:rsidRPr="00125117" w:rsidRDefault="00125117" w:rsidP="0012511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«2»</w:t>
      </w:r>
      <w:r w:rsidRPr="0012511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5117" w:rsidRPr="00125117" w:rsidRDefault="00125117" w:rsidP="00125117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имеют место существенные недостатки в планировании труда и организации рабочего места;</w:t>
      </w:r>
    </w:p>
    <w:p w:rsidR="00125117" w:rsidRPr="00125117" w:rsidRDefault="00125117" w:rsidP="00125117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неправильно выполнялись многие приемы труда;</w:t>
      </w:r>
    </w:p>
    <w:p w:rsidR="00125117" w:rsidRPr="00125117" w:rsidRDefault="00125117" w:rsidP="00125117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самостоятельность в работе почти отсутствовала;</w:t>
      </w:r>
    </w:p>
    <w:p w:rsidR="00125117" w:rsidRPr="00125117" w:rsidRDefault="00125117" w:rsidP="00125117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lastRenderedPageBreak/>
        <w:t>норма времени недовыполнена на 20-30 %;</w:t>
      </w:r>
    </w:p>
    <w:p w:rsidR="00125117" w:rsidRPr="00125117" w:rsidRDefault="00125117" w:rsidP="00125117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изделие изготовлено со значительными нарушениями требований;</w:t>
      </w:r>
    </w:p>
    <w:p w:rsidR="00BE6C81" w:rsidRPr="00BE6C81" w:rsidRDefault="00125117" w:rsidP="00BE6C81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117">
        <w:rPr>
          <w:rFonts w:ascii="Times New Roman" w:eastAsia="Times New Roman" w:hAnsi="Times New Roman" w:cs="Times New Roman"/>
          <w:sz w:val="24"/>
          <w:szCs w:val="24"/>
        </w:rPr>
        <w:t>не соблюдались многие правила техники безопасности.</w:t>
      </w:r>
    </w:p>
    <w:p w:rsidR="00BE6C81" w:rsidRDefault="00BE6C81" w:rsidP="00BE6C81">
      <w:pPr>
        <w:pStyle w:val="a7"/>
        <w:spacing w:before="1"/>
        <w:ind w:left="0"/>
        <w:rPr>
          <w:b/>
        </w:rPr>
      </w:pPr>
    </w:p>
    <w:p w:rsidR="00BE6C81" w:rsidRDefault="00BE6C81" w:rsidP="00BE6C81">
      <w:pPr>
        <w:pStyle w:val="a7"/>
        <w:ind w:right="1709"/>
      </w:pPr>
      <w:r>
        <w:t>Оценка деятельности учащихся осуществляется в конце каждого урока. Работы оцениваются по следующим критериям:</w:t>
      </w:r>
    </w:p>
    <w:p w:rsidR="00BE6C81" w:rsidRDefault="00BE6C81" w:rsidP="00BE6C81">
      <w:pPr>
        <w:pStyle w:val="a6"/>
        <w:widowControl w:val="0"/>
        <w:numPr>
          <w:ilvl w:val="0"/>
          <w:numId w:val="15"/>
        </w:numPr>
        <w:tabs>
          <w:tab w:val="left" w:pos="784"/>
        </w:tabs>
        <w:autoSpaceDE w:val="0"/>
        <w:autoSpaceDN w:val="0"/>
        <w:spacing w:before="0" w:beforeAutospacing="0" w:after="0" w:afterAutospacing="0"/>
        <w:ind w:left="783"/>
      </w:pPr>
      <w:r>
        <w:t>качество выполнения изучаемых на уроке приемов и операций и работы в</w:t>
      </w:r>
      <w:r>
        <w:rPr>
          <w:spacing w:val="-9"/>
        </w:rPr>
        <w:t xml:space="preserve"> </w:t>
      </w:r>
      <w:r>
        <w:t>целом;</w:t>
      </w:r>
    </w:p>
    <w:p w:rsidR="00BE6C81" w:rsidRDefault="00BE6C81" w:rsidP="00BE6C81">
      <w:pPr>
        <w:pStyle w:val="a6"/>
        <w:widowControl w:val="0"/>
        <w:numPr>
          <w:ilvl w:val="0"/>
          <w:numId w:val="15"/>
        </w:numPr>
        <w:tabs>
          <w:tab w:val="left" w:pos="784"/>
        </w:tabs>
        <w:autoSpaceDE w:val="0"/>
        <w:autoSpaceDN w:val="0"/>
        <w:spacing w:before="0" w:beforeAutospacing="0" w:after="0" w:afterAutospacing="0"/>
        <w:ind w:left="783"/>
      </w:pPr>
      <w:r>
        <w:t>степень самостоятельности в выполнении</w:t>
      </w:r>
      <w:r>
        <w:rPr>
          <w:spacing w:val="-1"/>
        </w:rPr>
        <w:t xml:space="preserve"> </w:t>
      </w:r>
      <w:r>
        <w:t>работы;</w:t>
      </w:r>
    </w:p>
    <w:p w:rsidR="00BE6C81" w:rsidRDefault="00BE6C81" w:rsidP="00BE6C81">
      <w:pPr>
        <w:pStyle w:val="a6"/>
        <w:widowControl w:val="0"/>
        <w:numPr>
          <w:ilvl w:val="0"/>
          <w:numId w:val="15"/>
        </w:numPr>
        <w:tabs>
          <w:tab w:val="left" w:pos="787"/>
        </w:tabs>
        <w:autoSpaceDE w:val="0"/>
        <w:autoSpaceDN w:val="0"/>
        <w:spacing w:before="0" w:beforeAutospacing="0" w:after="0" w:afterAutospacing="0"/>
        <w:ind w:right="1246" w:firstLine="0"/>
      </w:pPr>
      <w:r>
        <w:t>уровень творческой деятельности (репродуктивный, частично продуктивный, продуктивный), найденные продуктивные технические и технологические</w:t>
      </w:r>
      <w:r>
        <w:rPr>
          <w:spacing w:val="-26"/>
        </w:rPr>
        <w:t xml:space="preserve"> </w:t>
      </w:r>
      <w:r>
        <w:t>решения.</w:t>
      </w:r>
    </w:p>
    <w:p w:rsidR="00BE6C81" w:rsidRDefault="00BE6C81" w:rsidP="00BE6C81">
      <w:pPr>
        <w:pStyle w:val="a7"/>
      </w:pPr>
      <w:r>
        <w:t>Предпочтение следует отдавать качественной оценке деятельности каждого</w:t>
      </w:r>
    </w:p>
    <w:p w:rsidR="00BE6C81" w:rsidRDefault="00BE6C81" w:rsidP="00BE6C81">
      <w:pPr>
        <w:pStyle w:val="a7"/>
        <w:ind w:right="1186"/>
      </w:pPr>
      <w:r>
        <w:t>ребенка на уроке: его творческим находкам в процессе наблюдений, размышлений и самореализации.</w:t>
      </w:r>
    </w:p>
    <w:p w:rsidR="00BE6C81" w:rsidRDefault="00BE6C81" w:rsidP="00BE6C81">
      <w:pPr>
        <w:pStyle w:val="a7"/>
        <w:spacing w:before="1"/>
        <w:ind w:right="3632"/>
      </w:pPr>
      <w:r>
        <w:t xml:space="preserve">Нормы оценок выполнения </w:t>
      </w:r>
      <w:proofErr w:type="gramStart"/>
      <w:r>
        <w:t>обучаемыми</w:t>
      </w:r>
      <w:proofErr w:type="gramEnd"/>
      <w:r>
        <w:t xml:space="preserve"> практических работ Характеристика цифровой оценки (отметки)</w:t>
      </w:r>
    </w:p>
    <w:p w:rsidR="00BE6C81" w:rsidRDefault="00BE6C81" w:rsidP="00BE6C81">
      <w:pPr>
        <w:pStyle w:val="a6"/>
        <w:widowControl w:val="0"/>
        <w:numPr>
          <w:ilvl w:val="1"/>
          <w:numId w:val="15"/>
        </w:numPr>
        <w:tabs>
          <w:tab w:val="left" w:pos="1349"/>
        </w:tabs>
        <w:autoSpaceDE w:val="0"/>
        <w:autoSpaceDN w:val="0"/>
        <w:spacing w:before="2" w:beforeAutospacing="0" w:after="0" w:afterAutospacing="0"/>
        <w:ind w:right="908" w:hanging="360"/>
      </w:pPr>
      <w:r>
        <w:t>"5” ставится, если ученик выполнил работу в полном объеме с соблюдением необходимой последовательности, проявил организационно-трудовые умения (поддерживал чистоту рабочего места и порядок на столе, экономно расходовал материалы, работа аккуратная); изделие изготовлено с учетом установленных требований; - полностью соблюдались правила техники</w:t>
      </w:r>
      <w:r>
        <w:rPr>
          <w:spacing w:val="-4"/>
        </w:rPr>
        <w:t xml:space="preserve"> </w:t>
      </w:r>
      <w:r>
        <w:t>безопасности.</w:t>
      </w:r>
    </w:p>
    <w:p w:rsidR="00BE6C81" w:rsidRDefault="00BE6C81" w:rsidP="00BE6C81">
      <w:pPr>
        <w:pStyle w:val="a6"/>
        <w:widowControl w:val="0"/>
        <w:numPr>
          <w:ilvl w:val="1"/>
          <w:numId w:val="15"/>
        </w:numPr>
        <w:tabs>
          <w:tab w:val="left" w:pos="1349"/>
        </w:tabs>
        <w:autoSpaceDE w:val="0"/>
        <w:autoSpaceDN w:val="0"/>
        <w:spacing w:before="0" w:beforeAutospacing="0" w:after="0" w:afterAutospacing="0" w:line="293" w:lineRule="exact"/>
        <w:ind w:left="1348"/>
      </w:pPr>
      <w:r>
        <w:t>“4” ставится, если работа выполнена не совсем аккуратно, измерения не</w:t>
      </w:r>
      <w:r>
        <w:rPr>
          <w:spacing w:val="-13"/>
        </w:rPr>
        <w:t xml:space="preserve"> </w:t>
      </w:r>
      <w:r>
        <w:t>достаточно</w:t>
      </w:r>
    </w:p>
    <w:p w:rsidR="00BE6C81" w:rsidRDefault="00BE6C81" w:rsidP="00BE6C81">
      <w:pPr>
        <w:rPr>
          <w:sz w:val="24"/>
        </w:rPr>
        <w:sectPr w:rsidR="00BE6C81">
          <w:pgSz w:w="11910" w:h="16840"/>
          <w:pgMar w:top="1040" w:right="740" w:bottom="280" w:left="620" w:header="720" w:footer="720" w:gutter="0"/>
          <w:cols w:space="720"/>
        </w:sectPr>
      </w:pPr>
    </w:p>
    <w:p w:rsidR="00BE6C81" w:rsidRDefault="00BE6C81" w:rsidP="00BE6C81">
      <w:pPr>
        <w:pStyle w:val="a7"/>
        <w:spacing w:before="66"/>
        <w:ind w:right="626"/>
        <w:jc w:val="both"/>
      </w:pPr>
      <w:r>
        <w:lastRenderedPageBreak/>
        <w:t>точные, на рабочем месте нет должного порядка; изделие изготовлено с незначительными отклонениями; полностью соблюдались правила техники безопасности.</w:t>
      </w:r>
    </w:p>
    <w:p w:rsidR="00BE6C81" w:rsidRDefault="00BE6C81" w:rsidP="00BE6C81">
      <w:pPr>
        <w:pStyle w:val="a6"/>
        <w:widowControl w:val="0"/>
        <w:numPr>
          <w:ilvl w:val="1"/>
          <w:numId w:val="15"/>
        </w:numPr>
        <w:tabs>
          <w:tab w:val="left" w:pos="1349"/>
        </w:tabs>
        <w:autoSpaceDE w:val="0"/>
        <w:autoSpaceDN w:val="0"/>
        <w:spacing w:before="2" w:beforeAutospacing="0" w:after="0" w:afterAutospacing="0"/>
        <w:ind w:left="640" w:right="195" w:firstLine="406"/>
        <w:jc w:val="both"/>
      </w:pPr>
      <w:r>
        <w:t>“3” ставится, если работа выполнена правильно только наполовину, ученик неопрятно, неэкономно расходовал материал, изделие изготовлено с нарушением отдельных требований; не полностью соблюдались правила техники</w:t>
      </w:r>
      <w:r>
        <w:rPr>
          <w:spacing w:val="-4"/>
        </w:rPr>
        <w:t xml:space="preserve"> </w:t>
      </w:r>
      <w:r>
        <w:t>безопасности.</w:t>
      </w:r>
    </w:p>
    <w:p w:rsidR="00BE6C81" w:rsidRDefault="00BE6C81" w:rsidP="00BE6C81">
      <w:pPr>
        <w:pStyle w:val="a6"/>
        <w:widowControl w:val="0"/>
        <w:numPr>
          <w:ilvl w:val="1"/>
          <w:numId w:val="15"/>
        </w:numPr>
        <w:tabs>
          <w:tab w:val="left" w:pos="1349"/>
        </w:tabs>
        <w:autoSpaceDE w:val="0"/>
        <w:autoSpaceDN w:val="0"/>
        <w:spacing w:before="2" w:beforeAutospacing="0" w:after="0" w:afterAutospacing="0"/>
        <w:ind w:right="503" w:hanging="360"/>
      </w:pPr>
      <w:r>
        <w:t>«2» ставится, если имеют место существенные недостатки в планировании труда и организации рабочего места; неправильно выполнялись многие приемы труда; самостоятельность в работе почти отсутствовала; изделие изготовлено со значительными нарушениями требований; не соблюдались многие правила техники безопасности.</w:t>
      </w:r>
    </w:p>
    <w:p w:rsidR="00021792" w:rsidRPr="00125117" w:rsidRDefault="00021792">
      <w:pPr>
        <w:rPr>
          <w:rFonts w:ascii="Times New Roman" w:hAnsi="Times New Roman" w:cs="Times New Roman"/>
          <w:sz w:val="24"/>
          <w:szCs w:val="24"/>
        </w:rPr>
      </w:pPr>
    </w:p>
    <w:sectPr w:rsidR="00021792" w:rsidRPr="00125117" w:rsidSect="00A25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lexy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2410"/>
    <w:multiLevelType w:val="multilevel"/>
    <w:tmpl w:val="5FB29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1102B"/>
    <w:multiLevelType w:val="multilevel"/>
    <w:tmpl w:val="EE025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651220"/>
    <w:multiLevelType w:val="multilevel"/>
    <w:tmpl w:val="17509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0622AD"/>
    <w:multiLevelType w:val="multilevel"/>
    <w:tmpl w:val="E592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C7247F"/>
    <w:multiLevelType w:val="multilevel"/>
    <w:tmpl w:val="D004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F715D4"/>
    <w:multiLevelType w:val="multilevel"/>
    <w:tmpl w:val="52F4C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046E24"/>
    <w:multiLevelType w:val="multilevel"/>
    <w:tmpl w:val="6FCE9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55450D"/>
    <w:multiLevelType w:val="multilevel"/>
    <w:tmpl w:val="960CE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AA7DE6"/>
    <w:multiLevelType w:val="multilevel"/>
    <w:tmpl w:val="7994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750922"/>
    <w:multiLevelType w:val="multilevel"/>
    <w:tmpl w:val="1578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9917509"/>
    <w:multiLevelType w:val="hybridMultilevel"/>
    <w:tmpl w:val="B9103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A4D43"/>
    <w:multiLevelType w:val="multilevel"/>
    <w:tmpl w:val="A0BCC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2704DF"/>
    <w:multiLevelType w:val="multilevel"/>
    <w:tmpl w:val="29AE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931EE2"/>
    <w:multiLevelType w:val="multilevel"/>
    <w:tmpl w:val="F0E29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66093E"/>
    <w:multiLevelType w:val="multilevel"/>
    <w:tmpl w:val="6F26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1DE76AA"/>
    <w:multiLevelType w:val="multilevel"/>
    <w:tmpl w:val="63CC1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D82E45"/>
    <w:multiLevelType w:val="multilevel"/>
    <w:tmpl w:val="B854F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00745AF"/>
    <w:multiLevelType w:val="multilevel"/>
    <w:tmpl w:val="F7D8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C05C60"/>
    <w:multiLevelType w:val="multilevel"/>
    <w:tmpl w:val="55064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225BD0"/>
    <w:multiLevelType w:val="multilevel"/>
    <w:tmpl w:val="0DBA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136804"/>
    <w:multiLevelType w:val="multilevel"/>
    <w:tmpl w:val="5732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3910F2"/>
    <w:multiLevelType w:val="multilevel"/>
    <w:tmpl w:val="6BBEB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461F20"/>
    <w:multiLevelType w:val="hybridMultilevel"/>
    <w:tmpl w:val="783E8754"/>
    <w:lvl w:ilvl="0" w:tplc="0F0EDFE0">
      <w:start w:val="2"/>
      <w:numFmt w:val="decimal"/>
      <w:lvlText w:val="%1."/>
      <w:lvlJc w:val="left"/>
      <w:pPr>
        <w:ind w:left="100" w:hanging="28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3321EC8">
      <w:numFmt w:val="bullet"/>
      <w:lvlText w:val=""/>
      <w:lvlJc w:val="left"/>
      <w:pPr>
        <w:ind w:left="1348" w:hanging="30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5765220">
      <w:numFmt w:val="bullet"/>
      <w:lvlText w:val="•"/>
      <w:lvlJc w:val="left"/>
      <w:pPr>
        <w:ind w:left="2362" w:hanging="303"/>
      </w:pPr>
      <w:rPr>
        <w:lang w:val="ru-RU" w:eastAsia="en-US" w:bidi="ar-SA"/>
      </w:rPr>
    </w:lvl>
    <w:lvl w:ilvl="3" w:tplc="16C49AEA">
      <w:numFmt w:val="bullet"/>
      <w:lvlText w:val="•"/>
      <w:lvlJc w:val="left"/>
      <w:pPr>
        <w:ind w:left="3385" w:hanging="303"/>
      </w:pPr>
      <w:rPr>
        <w:lang w:val="ru-RU" w:eastAsia="en-US" w:bidi="ar-SA"/>
      </w:rPr>
    </w:lvl>
    <w:lvl w:ilvl="4" w:tplc="A3186E16">
      <w:numFmt w:val="bullet"/>
      <w:lvlText w:val="•"/>
      <w:lvlJc w:val="left"/>
      <w:pPr>
        <w:ind w:left="4408" w:hanging="303"/>
      </w:pPr>
      <w:rPr>
        <w:lang w:val="ru-RU" w:eastAsia="en-US" w:bidi="ar-SA"/>
      </w:rPr>
    </w:lvl>
    <w:lvl w:ilvl="5" w:tplc="DB0AA4E4">
      <w:numFmt w:val="bullet"/>
      <w:lvlText w:val="•"/>
      <w:lvlJc w:val="left"/>
      <w:pPr>
        <w:ind w:left="5431" w:hanging="303"/>
      </w:pPr>
      <w:rPr>
        <w:lang w:val="ru-RU" w:eastAsia="en-US" w:bidi="ar-SA"/>
      </w:rPr>
    </w:lvl>
    <w:lvl w:ilvl="6" w:tplc="5C0A4794">
      <w:numFmt w:val="bullet"/>
      <w:lvlText w:val="•"/>
      <w:lvlJc w:val="left"/>
      <w:pPr>
        <w:ind w:left="6454" w:hanging="303"/>
      </w:pPr>
      <w:rPr>
        <w:lang w:val="ru-RU" w:eastAsia="en-US" w:bidi="ar-SA"/>
      </w:rPr>
    </w:lvl>
    <w:lvl w:ilvl="7" w:tplc="47D2D5D6">
      <w:numFmt w:val="bullet"/>
      <w:lvlText w:val="•"/>
      <w:lvlJc w:val="left"/>
      <w:pPr>
        <w:ind w:left="7477" w:hanging="303"/>
      </w:pPr>
      <w:rPr>
        <w:lang w:val="ru-RU" w:eastAsia="en-US" w:bidi="ar-SA"/>
      </w:rPr>
    </w:lvl>
    <w:lvl w:ilvl="8" w:tplc="2B943076">
      <w:numFmt w:val="bullet"/>
      <w:lvlText w:val="•"/>
      <w:lvlJc w:val="left"/>
      <w:pPr>
        <w:ind w:left="8500" w:hanging="303"/>
      </w:pPr>
      <w:rPr>
        <w:lang w:val="ru-RU" w:eastAsia="en-US" w:bidi="ar-SA"/>
      </w:rPr>
    </w:lvl>
  </w:abstractNum>
  <w:abstractNum w:abstractNumId="23">
    <w:nsid w:val="435300B6"/>
    <w:multiLevelType w:val="multilevel"/>
    <w:tmpl w:val="D32AA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3891927"/>
    <w:multiLevelType w:val="multilevel"/>
    <w:tmpl w:val="58645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43684B"/>
    <w:multiLevelType w:val="multilevel"/>
    <w:tmpl w:val="8966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1B093E"/>
    <w:multiLevelType w:val="multilevel"/>
    <w:tmpl w:val="8492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523B34"/>
    <w:multiLevelType w:val="multilevel"/>
    <w:tmpl w:val="EE42E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E72F79"/>
    <w:multiLevelType w:val="multilevel"/>
    <w:tmpl w:val="DB90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E90DA1"/>
    <w:multiLevelType w:val="multilevel"/>
    <w:tmpl w:val="1614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5A56CB0"/>
    <w:multiLevelType w:val="multilevel"/>
    <w:tmpl w:val="F806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451624"/>
    <w:multiLevelType w:val="multilevel"/>
    <w:tmpl w:val="4F62C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8E42B6"/>
    <w:multiLevelType w:val="multilevel"/>
    <w:tmpl w:val="0304F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0206880"/>
    <w:multiLevelType w:val="multilevel"/>
    <w:tmpl w:val="8C041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77E1442"/>
    <w:multiLevelType w:val="multilevel"/>
    <w:tmpl w:val="BB764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8F3E06"/>
    <w:multiLevelType w:val="multilevel"/>
    <w:tmpl w:val="7428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C362EDD"/>
    <w:multiLevelType w:val="multilevel"/>
    <w:tmpl w:val="1F10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01109F"/>
    <w:multiLevelType w:val="hybridMultilevel"/>
    <w:tmpl w:val="AF2CACC8"/>
    <w:lvl w:ilvl="0" w:tplc="292A77AA">
      <w:numFmt w:val="bullet"/>
      <w:lvlText w:val="•"/>
      <w:lvlJc w:val="left"/>
      <w:pPr>
        <w:ind w:left="640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E84B34">
      <w:numFmt w:val="bullet"/>
      <w:lvlText w:val=""/>
      <w:lvlJc w:val="left"/>
      <w:pPr>
        <w:ind w:left="1406" w:hanging="30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1AC7160">
      <w:numFmt w:val="bullet"/>
      <w:lvlText w:val="•"/>
      <w:lvlJc w:val="left"/>
      <w:pPr>
        <w:ind w:left="2416" w:hanging="303"/>
      </w:pPr>
      <w:rPr>
        <w:lang w:val="ru-RU" w:eastAsia="en-US" w:bidi="ar-SA"/>
      </w:rPr>
    </w:lvl>
    <w:lvl w:ilvl="3" w:tplc="E690DB02">
      <w:numFmt w:val="bullet"/>
      <w:lvlText w:val="•"/>
      <w:lvlJc w:val="left"/>
      <w:pPr>
        <w:ind w:left="3432" w:hanging="303"/>
      </w:pPr>
      <w:rPr>
        <w:lang w:val="ru-RU" w:eastAsia="en-US" w:bidi="ar-SA"/>
      </w:rPr>
    </w:lvl>
    <w:lvl w:ilvl="4" w:tplc="54B4FFEA">
      <w:numFmt w:val="bullet"/>
      <w:lvlText w:val="•"/>
      <w:lvlJc w:val="left"/>
      <w:pPr>
        <w:ind w:left="4448" w:hanging="303"/>
      </w:pPr>
      <w:rPr>
        <w:lang w:val="ru-RU" w:eastAsia="en-US" w:bidi="ar-SA"/>
      </w:rPr>
    </w:lvl>
    <w:lvl w:ilvl="5" w:tplc="79E0F19A">
      <w:numFmt w:val="bullet"/>
      <w:lvlText w:val="•"/>
      <w:lvlJc w:val="left"/>
      <w:pPr>
        <w:ind w:left="5465" w:hanging="303"/>
      </w:pPr>
      <w:rPr>
        <w:lang w:val="ru-RU" w:eastAsia="en-US" w:bidi="ar-SA"/>
      </w:rPr>
    </w:lvl>
    <w:lvl w:ilvl="6" w:tplc="390C0EEC">
      <w:numFmt w:val="bullet"/>
      <w:lvlText w:val="•"/>
      <w:lvlJc w:val="left"/>
      <w:pPr>
        <w:ind w:left="6481" w:hanging="303"/>
      </w:pPr>
      <w:rPr>
        <w:lang w:val="ru-RU" w:eastAsia="en-US" w:bidi="ar-SA"/>
      </w:rPr>
    </w:lvl>
    <w:lvl w:ilvl="7" w:tplc="EDC6733C">
      <w:numFmt w:val="bullet"/>
      <w:lvlText w:val="•"/>
      <w:lvlJc w:val="left"/>
      <w:pPr>
        <w:ind w:left="7497" w:hanging="303"/>
      </w:pPr>
      <w:rPr>
        <w:lang w:val="ru-RU" w:eastAsia="en-US" w:bidi="ar-SA"/>
      </w:rPr>
    </w:lvl>
    <w:lvl w:ilvl="8" w:tplc="5CFA6516">
      <w:numFmt w:val="bullet"/>
      <w:lvlText w:val="•"/>
      <w:lvlJc w:val="left"/>
      <w:pPr>
        <w:ind w:left="8513" w:hanging="303"/>
      </w:pPr>
      <w:rPr>
        <w:lang w:val="ru-RU" w:eastAsia="en-US" w:bidi="ar-SA"/>
      </w:rPr>
    </w:lvl>
  </w:abstractNum>
  <w:abstractNum w:abstractNumId="38">
    <w:nsid w:val="6FD937C2"/>
    <w:multiLevelType w:val="multilevel"/>
    <w:tmpl w:val="8DD8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417B8C"/>
    <w:multiLevelType w:val="multilevel"/>
    <w:tmpl w:val="F918A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80773D"/>
    <w:multiLevelType w:val="multilevel"/>
    <w:tmpl w:val="5E62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B41AE7"/>
    <w:multiLevelType w:val="multilevel"/>
    <w:tmpl w:val="832A6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F177C7E"/>
    <w:multiLevelType w:val="multilevel"/>
    <w:tmpl w:val="9388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F4834C9"/>
    <w:multiLevelType w:val="multilevel"/>
    <w:tmpl w:val="A680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6"/>
  </w:num>
  <w:num w:numId="5">
    <w:abstractNumId w:val="2"/>
  </w:num>
  <w:num w:numId="6">
    <w:abstractNumId w:val="33"/>
  </w:num>
  <w:num w:numId="7">
    <w:abstractNumId w:val="9"/>
  </w:num>
  <w:num w:numId="8">
    <w:abstractNumId w:val="16"/>
  </w:num>
  <w:num w:numId="9">
    <w:abstractNumId w:val="35"/>
  </w:num>
  <w:num w:numId="10">
    <w:abstractNumId w:val="14"/>
  </w:num>
  <w:num w:numId="11">
    <w:abstractNumId w:val="29"/>
  </w:num>
  <w:num w:numId="12">
    <w:abstractNumId w:val="23"/>
  </w:num>
  <w:num w:numId="13">
    <w:abstractNumId w:val="32"/>
  </w:num>
  <w:num w:numId="14">
    <w:abstractNumId w:val="2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7"/>
  </w:num>
  <w:num w:numId="16">
    <w:abstractNumId w:val="10"/>
  </w:num>
  <w:num w:numId="17">
    <w:abstractNumId w:val="39"/>
  </w:num>
  <w:num w:numId="18">
    <w:abstractNumId w:val="42"/>
  </w:num>
  <w:num w:numId="19">
    <w:abstractNumId w:val="40"/>
  </w:num>
  <w:num w:numId="20">
    <w:abstractNumId w:val="21"/>
  </w:num>
  <w:num w:numId="21">
    <w:abstractNumId w:val="41"/>
  </w:num>
  <w:num w:numId="22">
    <w:abstractNumId w:val="3"/>
  </w:num>
  <w:num w:numId="23">
    <w:abstractNumId w:val="15"/>
  </w:num>
  <w:num w:numId="24">
    <w:abstractNumId w:val="19"/>
  </w:num>
  <w:num w:numId="25">
    <w:abstractNumId w:val="27"/>
  </w:num>
  <w:num w:numId="26">
    <w:abstractNumId w:val="7"/>
  </w:num>
  <w:num w:numId="27">
    <w:abstractNumId w:val="1"/>
  </w:num>
  <w:num w:numId="28">
    <w:abstractNumId w:val="30"/>
  </w:num>
  <w:num w:numId="29">
    <w:abstractNumId w:val="43"/>
  </w:num>
  <w:num w:numId="30">
    <w:abstractNumId w:val="5"/>
  </w:num>
  <w:num w:numId="31">
    <w:abstractNumId w:val="24"/>
  </w:num>
  <w:num w:numId="32">
    <w:abstractNumId w:val="34"/>
  </w:num>
  <w:num w:numId="33">
    <w:abstractNumId w:val="31"/>
  </w:num>
  <w:num w:numId="34">
    <w:abstractNumId w:val="25"/>
  </w:num>
  <w:num w:numId="35">
    <w:abstractNumId w:val="18"/>
  </w:num>
  <w:num w:numId="36">
    <w:abstractNumId w:val="20"/>
  </w:num>
  <w:num w:numId="37">
    <w:abstractNumId w:val="0"/>
  </w:num>
  <w:num w:numId="38">
    <w:abstractNumId w:val="13"/>
  </w:num>
  <w:num w:numId="39">
    <w:abstractNumId w:val="26"/>
  </w:num>
  <w:num w:numId="40">
    <w:abstractNumId w:val="36"/>
  </w:num>
  <w:num w:numId="41">
    <w:abstractNumId w:val="28"/>
  </w:num>
  <w:num w:numId="42">
    <w:abstractNumId w:val="12"/>
  </w:num>
  <w:num w:numId="43">
    <w:abstractNumId w:val="38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1792"/>
    <w:rsid w:val="00021792"/>
    <w:rsid w:val="00092BB0"/>
    <w:rsid w:val="00096C65"/>
    <w:rsid w:val="00125117"/>
    <w:rsid w:val="00145D1B"/>
    <w:rsid w:val="00154DDA"/>
    <w:rsid w:val="00230ABF"/>
    <w:rsid w:val="002366E4"/>
    <w:rsid w:val="00260E64"/>
    <w:rsid w:val="002D0142"/>
    <w:rsid w:val="002E1A26"/>
    <w:rsid w:val="00464405"/>
    <w:rsid w:val="004A0859"/>
    <w:rsid w:val="00632F65"/>
    <w:rsid w:val="006B461F"/>
    <w:rsid w:val="007D1D31"/>
    <w:rsid w:val="00827F53"/>
    <w:rsid w:val="00873C09"/>
    <w:rsid w:val="008B68FA"/>
    <w:rsid w:val="00A2582B"/>
    <w:rsid w:val="00AA4F94"/>
    <w:rsid w:val="00B24796"/>
    <w:rsid w:val="00BE6C81"/>
    <w:rsid w:val="00C267AE"/>
    <w:rsid w:val="00C97CA6"/>
    <w:rsid w:val="00D22675"/>
    <w:rsid w:val="00D659F5"/>
    <w:rsid w:val="00DC0FE5"/>
    <w:rsid w:val="00EE266B"/>
    <w:rsid w:val="00FF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02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1">
    <w:name w:val="c51"/>
    <w:basedOn w:val="a0"/>
    <w:rsid w:val="00021792"/>
  </w:style>
  <w:style w:type="paragraph" w:customStyle="1" w:styleId="c4">
    <w:name w:val="c4"/>
    <w:basedOn w:val="a"/>
    <w:rsid w:val="0002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21792"/>
  </w:style>
  <w:style w:type="character" w:customStyle="1" w:styleId="c55">
    <w:name w:val="c55"/>
    <w:basedOn w:val="a0"/>
    <w:rsid w:val="00021792"/>
  </w:style>
  <w:style w:type="character" w:customStyle="1" w:styleId="c2">
    <w:name w:val="c2"/>
    <w:basedOn w:val="a0"/>
    <w:rsid w:val="00021792"/>
  </w:style>
  <w:style w:type="character" w:customStyle="1" w:styleId="c81">
    <w:name w:val="c81"/>
    <w:basedOn w:val="a0"/>
    <w:rsid w:val="00021792"/>
  </w:style>
  <w:style w:type="paragraph" w:customStyle="1" w:styleId="c13">
    <w:name w:val="c13"/>
    <w:basedOn w:val="a"/>
    <w:rsid w:val="0002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02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021792"/>
  </w:style>
  <w:style w:type="paragraph" w:customStyle="1" w:styleId="c14">
    <w:name w:val="c14"/>
    <w:basedOn w:val="a"/>
    <w:rsid w:val="0002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021792"/>
  </w:style>
  <w:style w:type="character" w:customStyle="1" w:styleId="c43">
    <w:name w:val="c43"/>
    <w:basedOn w:val="a0"/>
    <w:rsid w:val="00021792"/>
  </w:style>
  <w:style w:type="paragraph" w:customStyle="1" w:styleId="c20">
    <w:name w:val="c20"/>
    <w:basedOn w:val="a"/>
    <w:rsid w:val="0002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21792"/>
  </w:style>
  <w:style w:type="paragraph" w:styleId="a4">
    <w:name w:val="No Spacing"/>
    <w:uiPriority w:val="1"/>
    <w:qFormat/>
    <w:rsid w:val="00021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21792"/>
    <w:pPr>
      <w:spacing w:after="0" w:line="240" w:lineRule="auto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26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60E64"/>
  </w:style>
  <w:style w:type="paragraph" w:customStyle="1" w:styleId="c0">
    <w:name w:val="c0"/>
    <w:basedOn w:val="a"/>
    <w:rsid w:val="0026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0E64"/>
  </w:style>
  <w:style w:type="paragraph" w:customStyle="1" w:styleId="c21">
    <w:name w:val="c21"/>
    <w:basedOn w:val="a"/>
    <w:rsid w:val="00154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154DDA"/>
  </w:style>
  <w:style w:type="character" w:customStyle="1" w:styleId="c46">
    <w:name w:val="c46"/>
    <w:basedOn w:val="a0"/>
    <w:rsid w:val="00154DDA"/>
  </w:style>
  <w:style w:type="character" w:customStyle="1" w:styleId="c3">
    <w:name w:val="c3"/>
    <w:basedOn w:val="a0"/>
    <w:rsid w:val="00125117"/>
  </w:style>
  <w:style w:type="paragraph" w:styleId="a7">
    <w:name w:val="Body Text"/>
    <w:basedOn w:val="a"/>
    <w:link w:val="a8"/>
    <w:uiPriority w:val="1"/>
    <w:semiHidden/>
    <w:unhideWhenUsed/>
    <w:qFormat/>
    <w:rsid w:val="00BE6C81"/>
    <w:pPr>
      <w:widowControl w:val="0"/>
      <w:autoSpaceDE w:val="0"/>
      <w:autoSpaceDN w:val="0"/>
      <w:spacing w:after="0" w:line="240" w:lineRule="auto"/>
      <w:ind w:left="64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semiHidden/>
    <w:rsid w:val="00BE6C8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BE6C81"/>
    <w:pPr>
      <w:widowControl w:val="0"/>
      <w:autoSpaceDE w:val="0"/>
      <w:autoSpaceDN w:val="0"/>
      <w:spacing w:after="0" w:line="240" w:lineRule="auto"/>
      <w:ind w:left="1283" w:hanging="36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c15">
    <w:name w:val="c15"/>
    <w:basedOn w:val="a0"/>
    <w:rsid w:val="00145D1B"/>
  </w:style>
  <w:style w:type="character" w:customStyle="1" w:styleId="c10">
    <w:name w:val="c10"/>
    <w:basedOn w:val="a0"/>
    <w:rsid w:val="00145D1B"/>
  </w:style>
  <w:style w:type="character" w:customStyle="1" w:styleId="c44">
    <w:name w:val="c44"/>
    <w:basedOn w:val="a0"/>
    <w:rsid w:val="00145D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5884</Words>
  <Characters>33545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24</cp:revision>
  <dcterms:created xsi:type="dcterms:W3CDTF">2020-09-06T17:58:00Z</dcterms:created>
  <dcterms:modified xsi:type="dcterms:W3CDTF">2020-10-19T12:59:00Z</dcterms:modified>
</cp:coreProperties>
</file>